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C02" w:rsidRPr="004F6BAF" w:rsidRDefault="00C25C02" w:rsidP="00C25C02">
      <w:pPr>
        <w:jc w:val="both"/>
        <w:rPr>
          <w:rFonts w:ascii="Arial" w:hAnsi="Arial" w:cs="Arial"/>
          <w:sz w:val="22"/>
          <w:szCs w:val="22"/>
          <w:lang w:val="en-US"/>
        </w:rPr>
      </w:pPr>
    </w:p>
    <w:p w:rsidR="00DB0A08" w:rsidRDefault="00DB0A08" w:rsidP="00C25C02">
      <w:pPr>
        <w:jc w:val="both"/>
        <w:rPr>
          <w:rFonts w:ascii="Arial" w:hAnsi="Arial" w:cs="Arial"/>
          <w:sz w:val="22"/>
          <w:szCs w:val="22"/>
          <w:lang w:val="en-US"/>
        </w:rPr>
      </w:pPr>
    </w:p>
    <w:p w:rsidR="00C25C02" w:rsidRDefault="00C4144B" w:rsidP="00F94BBE">
      <w:pPr>
        <w:jc w:val="right"/>
        <w:rPr>
          <w:rFonts w:ascii="Arial" w:hAnsi="Arial" w:cs="Arial"/>
          <w:sz w:val="22"/>
          <w:szCs w:val="22"/>
          <w:lang w:val="en-US"/>
        </w:rPr>
      </w:pPr>
      <w:r>
        <w:rPr>
          <w:rFonts w:ascii="Arial" w:hAnsi="Arial" w:cs="Arial"/>
          <w:sz w:val="22"/>
          <w:szCs w:val="22"/>
          <w:lang w:val="en-US"/>
        </w:rPr>
        <w:t xml:space="preserve">Graz, le </w:t>
      </w:r>
      <w:r w:rsidRPr="00C4144B">
        <w:rPr>
          <w:rFonts w:ascii="Arial" w:hAnsi="Arial" w:cs="Arial"/>
          <w:sz w:val="22"/>
          <w:szCs w:val="22"/>
          <w:highlight w:val="green"/>
          <w:lang w:val="en-US"/>
        </w:rPr>
        <w:t>XX</w:t>
      </w:r>
      <w:r w:rsidR="003D3C5C">
        <w:rPr>
          <w:rFonts w:ascii="Arial" w:hAnsi="Arial" w:cs="Arial"/>
          <w:sz w:val="22"/>
          <w:szCs w:val="22"/>
          <w:lang w:val="en-US"/>
        </w:rPr>
        <w:t xml:space="preserve"> 2014</w:t>
      </w:r>
    </w:p>
    <w:p w:rsidR="00C4144B" w:rsidRPr="004F6BAF" w:rsidRDefault="00C4144B" w:rsidP="00C4144B">
      <w:pPr>
        <w:rPr>
          <w:rFonts w:ascii="Arial" w:hAnsi="Arial" w:cs="Arial"/>
          <w:sz w:val="22"/>
          <w:szCs w:val="22"/>
          <w:lang w:val="en-US"/>
        </w:rPr>
      </w:pPr>
    </w:p>
    <w:p w:rsidR="00C25C02" w:rsidRPr="003D3C5C" w:rsidRDefault="00C4144B" w:rsidP="00C25C02">
      <w:pPr>
        <w:jc w:val="both"/>
        <w:rPr>
          <w:rFonts w:ascii="Arial" w:hAnsi="Arial" w:cs="Arial"/>
          <w:b/>
          <w:sz w:val="21"/>
          <w:szCs w:val="21"/>
          <w:lang w:val="fr-FR"/>
        </w:rPr>
      </w:pPr>
      <w:bookmarkStart w:id="0" w:name="_GoBack"/>
      <w:bookmarkEnd w:id="0"/>
      <w:r w:rsidRPr="003D3C5C">
        <w:rPr>
          <w:rFonts w:ascii="Arial" w:hAnsi="Arial" w:cs="Arial"/>
          <w:b/>
          <w:sz w:val="21"/>
          <w:szCs w:val="21"/>
          <w:lang w:val="fr-FR"/>
        </w:rPr>
        <w:t xml:space="preserve">Objet: demande de permission d’utiliser </w:t>
      </w:r>
      <w:r w:rsidRPr="003D3C5C">
        <w:rPr>
          <w:rFonts w:ascii="Arial" w:hAnsi="Arial" w:cs="Arial"/>
          <w:b/>
          <w:sz w:val="21"/>
          <w:szCs w:val="21"/>
          <w:highlight w:val="green"/>
          <w:lang w:val="fr-FR"/>
        </w:rPr>
        <w:t xml:space="preserve">le </w:t>
      </w:r>
      <w:proofErr w:type="spellStart"/>
      <w:r w:rsidRPr="003D3C5C">
        <w:rPr>
          <w:rFonts w:ascii="Arial" w:hAnsi="Arial" w:cs="Arial"/>
          <w:b/>
          <w:sz w:val="21"/>
          <w:szCs w:val="21"/>
          <w:highlight w:val="green"/>
          <w:lang w:val="fr-FR"/>
        </w:rPr>
        <w:t>materiel</w:t>
      </w:r>
      <w:proofErr w:type="spellEnd"/>
      <w:r w:rsidRPr="003D3C5C">
        <w:rPr>
          <w:rFonts w:ascii="Arial" w:hAnsi="Arial" w:cs="Arial"/>
          <w:b/>
          <w:sz w:val="21"/>
          <w:szCs w:val="21"/>
          <w:highlight w:val="green"/>
          <w:lang w:val="fr-FR"/>
        </w:rPr>
        <w:t xml:space="preserve"> …</w:t>
      </w:r>
    </w:p>
    <w:p w:rsidR="00C4144B" w:rsidRPr="003D3C5C" w:rsidRDefault="00C4144B" w:rsidP="00C25C02">
      <w:pPr>
        <w:jc w:val="both"/>
        <w:rPr>
          <w:rFonts w:ascii="Arial" w:hAnsi="Arial" w:cs="Arial"/>
          <w:sz w:val="21"/>
          <w:szCs w:val="21"/>
          <w:lang w:val="fr-FR"/>
        </w:rPr>
      </w:pPr>
    </w:p>
    <w:p w:rsidR="00C25C02" w:rsidRPr="00EA2FF4" w:rsidRDefault="00C4144B" w:rsidP="00C25C02">
      <w:pPr>
        <w:jc w:val="both"/>
        <w:rPr>
          <w:rFonts w:ascii="Arial" w:hAnsi="Arial" w:cs="Arial"/>
          <w:sz w:val="21"/>
          <w:szCs w:val="21"/>
          <w:lang w:val="en-US"/>
        </w:rPr>
      </w:pPr>
      <w:r w:rsidRPr="00EA2FF4">
        <w:rPr>
          <w:rFonts w:ascii="Arial" w:hAnsi="Arial" w:cs="Arial"/>
          <w:sz w:val="21"/>
          <w:szCs w:val="21"/>
          <w:highlight w:val="green"/>
          <w:lang w:val="en-US"/>
        </w:rPr>
        <w:t>Madame, Monsieur</w:t>
      </w:r>
      <w:r w:rsidR="00C25C02" w:rsidRPr="00EA2FF4">
        <w:rPr>
          <w:rFonts w:ascii="Arial" w:hAnsi="Arial" w:cs="Arial"/>
          <w:sz w:val="21"/>
          <w:szCs w:val="21"/>
          <w:highlight w:val="green"/>
          <w:lang w:val="en-US"/>
        </w:rPr>
        <w:t>,</w:t>
      </w:r>
      <w:r w:rsidR="00C25C02" w:rsidRPr="00EA2FF4">
        <w:rPr>
          <w:rFonts w:ascii="Arial" w:hAnsi="Arial" w:cs="Arial"/>
          <w:sz w:val="21"/>
          <w:szCs w:val="21"/>
          <w:lang w:val="en-US"/>
        </w:rPr>
        <w:t xml:space="preserve"> </w:t>
      </w:r>
    </w:p>
    <w:p w:rsidR="00C25C02" w:rsidRPr="00EA2FF4" w:rsidRDefault="00C25C02" w:rsidP="00C25C02">
      <w:pPr>
        <w:jc w:val="both"/>
        <w:rPr>
          <w:rFonts w:ascii="Arial" w:hAnsi="Arial" w:cs="Arial"/>
          <w:sz w:val="21"/>
          <w:szCs w:val="21"/>
          <w:lang w:val="en-US"/>
        </w:rPr>
      </w:pPr>
    </w:p>
    <w:p w:rsidR="00C25C02" w:rsidRPr="003D3C5C" w:rsidRDefault="00C4144B" w:rsidP="00C25C02">
      <w:pPr>
        <w:jc w:val="both"/>
        <w:rPr>
          <w:rFonts w:ascii="Arial" w:hAnsi="Arial" w:cs="Arial"/>
          <w:sz w:val="21"/>
          <w:szCs w:val="21"/>
          <w:lang w:val="fr-FR"/>
        </w:rPr>
      </w:pPr>
      <w:r w:rsidRPr="003D3C5C">
        <w:rPr>
          <w:rFonts w:ascii="Arial" w:hAnsi="Arial" w:cs="Arial"/>
          <w:sz w:val="21"/>
          <w:szCs w:val="21"/>
          <w:lang w:val="fr-FR"/>
        </w:rPr>
        <w:t xml:space="preserve">Le Centre européen pour les langues vivantes (CELV) du Conseil de l’Europe conduit actuellement un projet sur l’éducation plurilingue et interculturelle </w:t>
      </w:r>
      <w:r w:rsidR="00FC5FF2" w:rsidRPr="003D3C5C">
        <w:rPr>
          <w:rFonts w:ascii="Arial" w:hAnsi="Arial" w:cs="Arial"/>
          <w:sz w:val="21"/>
          <w:szCs w:val="21"/>
          <w:lang w:val="fr-FR"/>
        </w:rPr>
        <w:t>intitulé</w:t>
      </w:r>
      <w:r w:rsidRPr="003D3C5C">
        <w:rPr>
          <w:rFonts w:ascii="Arial" w:hAnsi="Arial" w:cs="Arial"/>
          <w:sz w:val="21"/>
          <w:szCs w:val="21"/>
          <w:lang w:val="fr-FR"/>
        </w:rPr>
        <w:t xml:space="preserve"> «Un Cadre de référence pour les approches plurielles des langues et des cultures» (</w:t>
      </w:r>
      <w:r w:rsidR="00C25C02" w:rsidRPr="003D3C5C">
        <w:rPr>
          <w:rFonts w:ascii="Arial" w:hAnsi="Arial" w:cs="Arial"/>
          <w:sz w:val="21"/>
          <w:szCs w:val="21"/>
          <w:lang w:val="fr-FR"/>
        </w:rPr>
        <w:t>CARAP</w:t>
      </w:r>
      <w:r w:rsidR="002F7EAD" w:rsidRPr="003D3C5C">
        <w:rPr>
          <w:rFonts w:ascii="Arial" w:hAnsi="Arial" w:cs="Arial"/>
          <w:sz w:val="21"/>
          <w:szCs w:val="21"/>
          <w:lang w:val="fr-FR"/>
        </w:rPr>
        <w:t>/FREPA</w:t>
      </w:r>
      <w:r w:rsidR="00C25C02" w:rsidRPr="003D3C5C">
        <w:rPr>
          <w:rFonts w:ascii="Arial" w:hAnsi="Arial" w:cs="Arial"/>
          <w:sz w:val="21"/>
          <w:szCs w:val="21"/>
          <w:lang w:val="fr-FR"/>
        </w:rPr>
        <w:t xml:space="preserve"> – </w:t>
      </w:r>
      <w:hyperlink r:id="rId7" w:history="1">
        <w:r w:rsidR="00C25C02" w:rsidRPr="003D3C5C">
          <w:rPr>
            <w:rStyle w:val="Hyperlink"/>
            <w:rFonts w:ascii="Arial" w:hAnsi="Arial" w:cs="Arial"/>
            <w:sz w:val="21"/>
            <w:szCs w:val="21"/>
            <w:lang w:val="fr-FR"/>
          </w:rPr>
          <w:t>http://carap.ecml.at</w:t>
        </w:r>
      </w:hyperlink>
      <w:r w:rsidR="00F94BBE" w:rsidRPr="003D3C5C">
        <w:rPr>
          <w:rFonts w:ascii="Arial" w:hAnsi="Arial" w:cs="Arial"/>
          <w:sz w:val="21"/>
          <w:szCs w:val="21"/>
          <w:lang w:val="fr-FR"/>
        </w:rPr>
        <w:t>).</w:t>
      </w:r>
    </w:p>
    <w:p w:rsidR="00C25C02" w:rsidRPr="003D3C5C" w:rsidRDefault="00C25C02" w:rsidP="00C25C02">
      <w:pPr>
        <w:jc w:val="both"/>
        <w:rPr>
          <w:rFonts w:ascii="Arial" w:hAnsi="Arial" w:cs="Arial"/>
          <w:sz w:val="21"/>
          <w:szCs w:val="21"/>
          <w:lang w:val="fr-FR"/>
        </w:rPr>
      </w:pPr>
    </w:p>
    <w:p w:rsidR="00C25C02" w:rsidRPr="003D3C5C" w:rsidRDefault="00C4144B" w:rsidP="000C6D7F">
      <w:pPr>
        <w:rPr>
          <w:rFonts w:ascii="Arial" w:hAnsi="Arial" w:cs="Arial"/>
          <w:sz w:val="21"/>
          <w:szCs w:val="21"/>
          <w:lang w:val="fr-FR"/>
        </w:rPr>
      </w:pPr>
      <w:r w:rsidRPr="003D3C5C">
        <w:rPr>
          <w:rFonts w:ascii="Arial" w:hAnsi="Arial" w:cs="Arial"/>
          <w:sz w:val="21"/>
          <w:szCs w:val="21"/>
          <w:lang w:val="fr-FR"/>
        </w:rPr>
        <w:t>Le projet vise, entre autres, à poursuivre le développement d’une base de données en ligne destinée aux enseignants et formateurs d’enseignants</w:t>
      </w:r>
      <w:r w:rsidR="009276F9" w:rsidRPr="003D3C5C">
        <w:rPr>
          <w:rFonts w:ascii="Arial" w:hAnsi="Arial" w:cs="Arial"/>
          <w:sz w:val="21"/>
          <w:szCs w:val="21"/>
          <w:lang w:val="fr-FR"/>
        </w:rPr>
        <w:t xml:space="preserve">, </w:t>
      </w:r>
      <w:r w:rsidRPr="003D3C5C">
        <w:rPr>
          <w:rFonts w:ascii="Arial" w:hAnsi="Arial" w:cs="Arial"/>
          <w:sz w:val="21"/>
          <w:szCs w:val="21"/>
          <w:lang w:val="fr-FR"/>
        </w:rPr>
        <w:t>qui fournit gratuitement des matériels didactiques sur ces approches</w:t>
      </w:r>
      <w:r w:rsidR="009276F9" w:rsidRPr="003D3C5C">
        <w:rPr>
          <w:rFonts w:ascii="Arial" w:hAnsi="Arial" w:cs="Arial"/>
          <w:sz w:val="21"/>
          <w:szCs w:val="21"/>
          <w:lang w:val="fr-FR"/>
        </w:rPr>
        <w:t xml:space="preserve">. </w:t>
      </w:r>
      <w:r w:rsidRPr="003D3C5C">
        <w:rPr>
          <w:rFonts w:ascii="Arial" w:hAnsi="Arial" w:cs="Arial"/>
          <w:sz w:val="21"/>
          <w:szCs w:val="21"/>
          <w:lang w:val="fr-FR"/>
        </w:rPr>
        <w:t>Ces ressources ont été sélectionnées par des experts dans le domaine des langues impliqués dans ce projet du CELV</w:t>
      </w:r>
      <w:r w:rsidR="000C6D7F" w:rsidRPr="003D3C5C">
        <w:rPr>
          <w:rFonts w:ascii="Arial" w:hAnsi="Arial" w:cs="Arial"/>
          <w:sz w:val="21"/>
          <w:szCs w:val="21"/>
          <w:lang w:val="fr-FR"/>
        </w:rPr>
        <w:t xml:space="preserve"> (</w:t>
      </w:r>
      <w:hyperlink r:id="rId8" w:history="1">
        <w:r w:rsidR="000C6D7F" w:rsidRPr="003D3C5C">
          <w:rPr>
            <w:rStyle w:val="Hyperlink"/>
            <w:rFonts w:ascii="Arial" w:hAnsi="Arial" w:cs="Arial"/>
            <w:sz w:val="21"/>
            <w:szCs w:val="21"/>
            <w:lang w:val="fr-FR"/>
          </w:rPr>
          <w:t>http://carap.ecml.at/Teachingmaterials/Publications/tabid/2700/language/en-GB/Default.aspx</w:t>
        </w:r>
      </w:hyperlink>
      <w:r w:rsidR="000C6D7F" w:rsidRPr="003D3C5C">
        <w:rPr>
          <w:rFonts w:ascii="Arial" w:hAnsi="Arial" w:cs="Arial"/>
          <w:sz w:val="21"/>
          <w:szCs w:val="21"/>
          <w:lang w:val="fr-FR"/>
        </w:rPr>
        <w:t>)</w:t>
      </w:r>
      <w:r w:rsidR="00C25C02" w:rsidRPr="003D3C5C">
        <w:rPr>
          <w:rFonts w:ascii="Arial" w:hAnsi="Arial" w:cs="Arial"/>
          <w:sz w:val="21"/>
          <w:szCs w:val="21"/>
          <w:lang w:val="fr-FR"/>
        </w:rPr>
        <w:t>.</w:t>
      </w:r>
    </w:p>
    <w:p w:rsidR="00AD30D7" w:rsidRPr="003D3C5C" w:rsidRDefault="00AD30D7" w:rsidP="00AD30D7">
      <w:pPr>
        <w:tabs>
          <w:tab w:val="left" w:pos="426"/>
        </w:tabs>
        <w:jc w:val="both"/>
        <w:rPr>
          <w:rFonts w:ascii="Arial" w:hAnsi="Arial" w:cs="Arial"/>
          <w:sz w:val="21"/>
          <w:szCs w:val="21"/>
          <w:lang w:val="fr-FR"/>
        </w:rPr>
      </w:pPr>
    </w:p>
    <w:p w:rsidR="00AD30D7" w:rsidRPr="003D3C5C" w:rsidRDefault="00C4144B" w:rsidP="00AD30D7">
      <w:pPr>
        <w:tabs>
          <w:tab w:val="left" w:pos="426"/>
        </w:tabs>
        <w:jc w:val="both"/>
        <w:rPr>
          <w:rFonts w:ascii="Arial" w:hAnsi="Arial" w:cs="Arial"/>
          <w:sz w:val="21"/>
          <w:szCs w:val="21"/>
          <w:lang w:val="fr-FR"/>
        </w:rPr>
      </w:pPr>
      <w:r w:rsidRPr="003D3C5C">
        <w:rPr>
          <w:rFonts w:ascii="Arial" w:hAnsi="Arial" w:cs="Arial"/>
          <w:sz w:val="21"/>
          <w:szCs w:val="21"/>
          <w:lang w:val="fr-FR"/>
        </w:rPr>
        <w:t>La base de données offre aux utilisateurs</w:t>
      </w:r>
      <w:r w:rsidR="00E9314A" w:rsidRPr="003D3C5C">
        <w:rPr>
          <w:rFonts w:ascii="Arial" w:hAnsi="Arial" w:cs="Arial"/>
          <w:sz w:val="21"/>
          <w:szCs w:val="21"/>
          <w:lang w:val="fr-FR"/>
        </w:rPr>
        <w:t xml:space="preserve"> la possibilité</w:t>
      </w:r>
      <w:r w:rsidR="00577951" w:rsidRPr="003D3C5C">
        <w:rPr>
          <w:rFonts w:ascii="Arial" w:hAnsi="Arial" w:cs="Arial"/>
          <w:sz w:val="21"/>
          <w:szCs w:val="21"/>
          <w:lang w:val="fr-FR"/>
        </w:rPr>
        <w:t>:</w:t>
      </w:r>
    </w:p>
    <w:p w:rsidR="00AD30D7" w:rsidRPr="003D3C5C" w:rsidRDefault="00C4144B" w:rsidP="00AD30D7">
      <w:pPr>
        <w:numPr>
          <w:ilvl w:val="0"/>
          <w:numId w:val="12"/>
        </w:numPr>
        <w:shd w:val="clear" w:color="auto" w:fill="FFFFFF"/>
        <w:spacing w:line="288" w:lineRule="atLeast"/>
        <w:jc w:val="both"/>
        <w:rPr>
          <w:rFonts w:ascii="Arial" w:hAnsi="Arial" w:cs="Arial"/>
          <w:color w:val="000000"/>
          <w:sz w:val="21"/>
          <w:szCs w:val="21"/>
          <w:lang w:val="fr-FR"/>
        </w:rPr>
      </w:pPr>
      <w:r w:rsidRPr="003D3C5C">
        <w:rPr>
          <w:rFonts w:ascii="Arial" w:hAnsi="Arial" w:cs="Arial"/>
          <w:color w:val="000000"/>
          <w:sz w:val="21"/>
          <w:szCs w:val="21"/>
          <w:lang w:val="fr-FR"/>
        </w:rPr>
        <w:t>d’accéder à des documents décrivant des activités ou des ressources</w:t>
      </w:r>
      <w:r w:rsidR="00AD30D7" w:rsidRPr="003D3C5C">
        <w:rPr>
          <w:rFonts w:ascii="Arial" w:hAnsi="Arial" w:cs="Arial"/>
          <w:color w:val="000000"/>
          <w:sz w:val="21"/>
          <w:szCs w:val="21"/>
          <w:lang w:val="fr-FR"/>
        </w:rPr>
        <w:t>;</w:t>
      </w:r>
    </w:p>
    <w:p w:rsidR="00C4144B" w:rsidRPr="003D3C5C" w:rsidRDefault="00C4144B" w:rsidP="00AD30D7">
      <w:pPr>
        <w:numPr>
          <w:ilvl w:val="0"/>
          <w:numId w:val="12"/>
        </w:numPr>
        <w:shd w:val="clear" w:color="auto" w:fill="FFFFFF"/>
        <w:spacing w:line="288" w:lineRule="atLeast"/>
        <w:jc w:val="both"/>
        <w:rPr>
          <w:rFonts w:ascii="Arial" w:hAnsi="Arial" w:cs="Arial"/>
          <w:color w:val="000000"/>
          <w:sz w:val="21"/>
          <w:szCs w:val="21"/>
          <w:lang w:val="fr-FR"/>
        </w:rPr>
      </w:pPr>
      <w:r w:rsidRPr="003D3C5C">
        <w:rPr>
          <w:rFonts w:ascii="Arial" w:hAnsi="Arial" w:cs="Arial"/>
          <w:color w:val="000000"/>
          <w:sz w:val="21"/>
          <w:szCs w:val="21"/>
          <w:lang w:val="fr-FR"/>
        </w:rPr>
        <w:t>de télécharger tous les documents au format PDF ou audio;</w:t>
      </w:r>
      <w:r w:rsidR="00FC5FF2" w:rsidRPr="003D3C5C">
        <w:rPr>
          <w:rFonts w:ascii="Arial" w:hAnsi="Arial" w:cs="Arial"/>
          <w:color w:val="000000"/>
          <w:sz w:val="21"/>
          <w:szCs w:val="21"/>
          <w:lang w:val="fr-FR"/>
        </w:rPr>
        <w:t xml:space="preserve"> et</w:t>
      </w:r>
    </w:p>
    <w:p w:rsidR="00AD30D7" w:rsidRPr="003D3C5C" w:rsidRDefault="00C4144B" w:rsidP="00AD30D7">
      <w:pPr>
        <w:numPr>
          <w:ilvl w:val="0"/>
          <w:numId w:val="12"/>
        </w:numPr>
        <w:shd w:val="clear" w:color="auto" w:fill="FFFFFF"/>
        <w:spacing w:line="288" w:lineRule="atLeast"/>
        <w:jc w:val="both"/>
        <w:rPr>
          <w:rFonts w:ascii="Arial" w:hAnsi="Arial" w:cs="Arial"/>
          <w:color w:val="000000"/>
          <w:sz w:val="21"/>
          <w:szCs w:val="21"/>
          <w:lang w:val="fr-FR"/>
        </w:rPr>
      </w:pPr>
      <w:r w:rsidRPr="003D3C5C">
        <w:rPr>
          <w:rFonts w:ascii="Arial" w:hAnsi="Arial" w:cs="Arial"/>
          <w:color w:val="000000"/>
          <w:sz w:val="21"/>
          <w:szCs w:val="21"/>
          <w:lang w:val="fr-FR"/>
        </w:rPr>
        <w:t xml:space="preserve">d’accéder aux </w:t>
      </w:r>
      <w:r w:rsidR="00E9314A" w:rsidRPr="003D3C5C">
        <w:rPr>
          <w:rFonts w:ascii="Arial" w:hAnsi="Arial" w:cs="Arial"/>
          <w:color w:val="000000"/>
          <w:sz w:val="21"/>
          <w:szCs w:val="21"/>
          <w:lang w:val="fr-FR"/>
        </w:rPr>
        <w:t>ressources</w:t>
      </w:r>
      <w:r w:rsidRPr="003D3C5C">
        <w:rPr>
          <w:rFonts w:ascii="Arial" w:hAnsi="Arial" w:cs="Arial"/>
          <w:color w:val="000000"/>
          <w:sz w:val="21"/>
          <w:szCs w:val="21"/>
          <w:lang w:val="fr-FR"/>
        </w:rPr>
        <w:t xml:space="preserve"> </w:t>
      </w:r>
      <w:r w:rsidR="00E9314A" w:rsidRPr="003D3C5C">
        <w:rPr>
          <w:rFonts w:ascii="Arial" w:hAnsi="Arial" w:cs="Arial"/>
          <w:color w:val="000000"/>
          <w:sz w:val="21"/>
          <w:szCs w:val="21"/>
          <w:lang w:val="fr-FR"/>
        </w:rPr>
        <w:t>disponibles sur des sites interactifs et des plateformes d’apprentissage</w:t>
      </w:r>
      <w:r w:rsidR="00AD30D7" w:rsidRPr="003D3C5C">
        <w:rPr>
          <w:rFonts w:ascii="Arial" w:hAnsi="Arial" w:cs="Arial"/>
          <w:color w:val="000000"/>
          <w:sz w:val="21"/>
          <w:szCs w:val="21"/>
          <w:lang w:val="fr-FR"/>
        </w:rPr>
        <w:t xml:space="preserve"> </w:t>
      </w:r>
      <w:r w:rsidR="00E9314A" w:rsidRPr="003D3C5C">
        <w:rPr>
          <w:rFonts w:ascii="Arial" w:hAnsi="Arial" w:cs="Arial"/>
          <w:color w:val="000000"/>
          <w:sz w:val="21"/>
          <w:szCs w:val="21"/>
          <w:lang w:val="fr-FR"/>
        </w:rPr>
        <w:t>par le biais de liens web</w:t>
      </w:r>
      <w:r w:rsidR="00AD30D7" w:rsidRPr="003D3C5C">
        <w:rPr>
          <w:rFonts w:ascii="Arial" w:hAnsi="Arial" w:cs="Arial"/>
          <w:color w:val="000000"/>
          <w:sz w:val="21"/>
          <w:szCs w:val="21"/>
          <w:lang w:val="fr-FR"/>
        </w:rPr>
        <w:t xml:space="preserve"> (</w:t>
      </w:r>
      <w:r w:rsidR="00E9314A" w:rsidRPr="003D3C5C">
        <w:rPr>
          <w:rFonts w:ascii="Arial" w:hAnsi="Arial" w:cs="Arial"/>
          <w:color w:val="000000"/>
          <w:sz w:val="21"/>
          <w:szCs w:val="21"/>
          <w:lang w:val="fr-FR"/>
        </w:rPr>
        <w:t>au cas où ces ressources ne peuvent pas être sauvegardées au format PDF</w:t>
      </w:r>
      <w:r w:rsidR="00AD30D7" w:rsidRPr="003D3C5C">
        <w:rPr>
          <w:rFonts w:ascii="Arial" w:hAnsi="Arial" w:cs="Arial"/>
          <w:color w:val="000000"/>
          <w:sz w:val="21"/>
          <w:szCs w:val="21"/>
          <w:lang w:val="fr-FR"/>
        </w:rPr>
        <w:t>).</w:t>
      </w:r>
    </w:p>
    <w:p w:rsidR="00C25C02" w:rsidRPr="003D3C5C" w:rsidRDefault="00C25C02" w:rsidP="00C25C02">
      <w:pPr>
        <w:jc w:val="both"/>
        <w:rPr>
          <w:rFonts w:ascii="Arial" w:hAnsi="Arial" w:cs="Arial"/>
          <w:sz w:val="21"/>
          <w:szCs w:val="21"/>
          <w:lang w:val="fr-FR"/>
        </w:rPr>
      </w:pPr>
    </w:p>
    <w:p w:rsidR="00E9314A" w:rsidRPr="003D3C5C" w:rsidRDefault="00E9314A" w:rsidP="00E9314A">
      <w:pPr>
        <w:shd w:val="clear" w:color="auto" w:fill="FFFFFF"/>
        <w:spacing w:line="288" w:lineRule="atLeast"/>
        <w:jc w:val="both"/>
        <w:rPr>
          <w:rFonts w:ascii="Arial" w:hAnsi="Arial" w:cs="Arial"/>
          <w:sz w:val="21"/>
          <w:szCs w:val="21"/>
          <w:lang w:val="fr-FR"/>
        </w:rPr>
      </w:pPr>
      <w:r w:rsidRPr="003D3C5C">
        <w:rPr>
          <w:rFonts w:ascii="Arial" w:hAnsi="Arial" w:cs="Arial"/>
          <w:sz w:val="21"/>
          <w:szCs w:val="21"/>
          <w:lang w:val="fr-FR"/>
        </w:rPr>
        <w:t>A cette fin</w:t>
      </w:r>
      <w:r w:rsidR="0079615B" w:rsidRPr="003D3C5C">
        <w:rPr>
          <w:rFonts w:ascii="Arial" w:hAnsi="Arial" w:cs="Arial"/>
          <w:sz w:val="21"/>
          <w:szCs w:val="21"/>
          <w:lang w:val="fr-FR"/>
        </w:rPr>
        <w:t>,</w:t>
      </w:r>
      <w:r w:rsidRPr="003D3C5C">
        <w:rPr>
          <w:rFonts w:ascii="Arial" w:hAnsi="Arial" w:cs="Arial"/>
          <w:sz w:val="21"/>
          <w:szCs w:val="21"/>
          <w:lang w:val="fr-FR"/>
        </w:rPr>
        <w:t xml:space="preserve"> nous vous serions très reconnaissants si vous nous accordiez la permission d’intégrer le </w:t>
      </w:r>
      <w:r w:rsidR="00FC5FF2" w:rsidRPr="003D3C5C">
        <w:rPr>
          <w:rFonts w:ascii="Arial" w:hAnsi="Arial" w:cs="Arial"/>
          <w:sz w:val="21"/>
          <w:szCs w:val="21"/>
          <w:lang w:val="fr-FR"/>
        </w:rPr>
        <w:t>maté</w:t>
      </w:r>
      <w:r w:rsidRPr="003D3C5C">
        <w:rPr>
          <w:rFonts w:ascii="Arial" w:hAnsi="Arial" w:cs="Arial"/>
          <w:sz w:val="21"/>
          <w:szCs w:val="21"/>
          <w:lang w:val="fr-FR"/>
        </w:rPr>
        <w:t>riel suivant dans la base de données:</w:t>
      </w:r>
    </w:p>
    <w:p w:rsidR="00E9314A" w:rsidRPr="003D3C5C" w:rsidRDefault="00E9314A" w:rsidP="00E9314A">
      <w:pPr>
        <w:shd w:val="clear" w:color="auto" w:fill="FFFFFF"/>
        <w:spacing w:line="288" w:lineRule="atLeast"/>
        <w:jc w:val="both"/>
        <w:rPr>
          <w:rFonts w:ascii="Arial" w:hAnsi="Arial" w:cs="Arial"/>
          <w:sz w:val="21"/>
          <w:szCs w:val="21"/>
          <w:lang w:val="fr-FR"/>
        </w:rPr>
      </w:pPr>
    </w:p>
    <w:p w:rsidR="00C25C02" w:rsidRPr="003D3C5C" w:rsidRDefault="00E9314A" w:rsidP="00E9314A">
      <w:pPr>
        <w:shd w:val="clear" w:color="auto" w:fill="FFFFFF"/>
        <w:spacing w:line="288" w:lineRule="atLeast"/>
        <w:jc w:val="center"/>
        <w:rPr>
          <w:rFonts w:ascii="Arial" w:hAnsi="Arial" w:cs="Arial"/>
          <w:sz w:val="21"/>
          <w:szCs w:val="21"/>
          <w:lang w:val="fr-FR"/>
        </w:rPr>
      </w:pPr>
      <w:r w:rsidRPr="003D3C5C">
        <w:rPr>
          <w:rFonts w:ascii="Arial" w:hAnsi="Arial" w:cs="Arial"/>
          <w:sz w:val="21"/>
          <w:szCs w:val="21"/>
          <w:highlight w:val="green"/>
          <w:lang w:val="fr-FR"/>
        </w:rPr>
        <w:t>[</w:t>
      </w:r>
      <w:proofErr w:type="gramStart"/>
      <w:r w:rsidRPr="003D3C5C">
        <w:rPr>
          <w:rFonts w:ascii="Arial" w:hAnsi="Arial" w:cs="Arial"/>
          <w:sz w:val="21"/>
          <w:szCs w:val="21"/>
          <w:highlight w:val="green"/>
          <w:lang w:val="fr-FR"/>
        </w:rPr>
        <w:t>titre</w:t>
      </w:r>
      <w:proofErr w:type="gramEnd"/>
      <w:r w:rsidRPr="003D3C5C">
        <w:rPr>
          <w:rFonts w:ascii="Arial" w:hAnsi="Arial" w:cs="Arial"/>
          <w:sz w:val="21"/>
          <w:szCs w:val="21"/>
          <w:highlight w:val="green"/>
          <w:lang w:val="fr-FR"/>
        </w:rPr>
        <w:t xml:space="preserve">] publié par </w:t>
      </w:r>
      <w:r w:rsidR="00C25C02" w:rsidRPr="003D3C5C">
        <w:rPr>
          <w:rFonts w:ascii="Arial" w:hAnsi="Arial" w:cs="Arial"/>
          <w:sz w:val="21"/>
          <w:szCs w:val="21"/>
          <w:highlight w:val="green"/>
          <w:lang w:val="fr-FR"/>
        </w:rPr>
        <w:t>/</w:t>
      </w:r>
      <w:r w:rsidRPr="003D3C5C">
        <w:rPr>
          <w:rFonts w:ascii="Arial" w:hAnsi="Arial" w:cs="Arial"/>
          <w:sz w:val="21"/>
          <w:szCs w:val="21"/>
          <w:highlight w:val="green"/>
          <w:lang w:val="fr-FR"/>
        </w:rPr>
        <w:t xml:space="preserve"> publié sur le site web ………..</w:t>
      </w:r>
      <w:r w:rsidR="00C25C02" w:rsidRPr="003D3C5C">
        <w:rPr>
          <w:rFonts w:ascii="Arial" w:hAnsi="Arial" w:cs="Arial"/>
          <w:sz w:val="21"/>
          <w:szCs w:val="21"/>
          <w:highlight w:val="green"/>
          <w:lang w:val="fr-FR"/>
        </w:rPr>
        <w:t>:</w:t>
      </w:r>
    </w:p>
    <w:p w:rsidR="00AD30D7" w:rsidRPr="003D3C5C" w:rsidRDefault="00AD30D7" w:rsidP="00AD30D7">
      <w:pPr>
        <w:shd w:val="clear" w:color="auto" w:fill="FFFFFF"/>
        <w:spacing w:line="288" w:lineRule="atLeast"/>
        <w:jc w:val="both"/>
        <w:rPr>
          <w:rFonts w:ascii="Arial" w:hAnsi="Arial" w:cs="Arial"/>
          <w:color w:val="000000"/>
          <w:sz w:val="21"/>
          <w:szCs w:val="21"/>
          <w:lang w:val="fr-FR"/>
        </w:rPr>
      </w:pPr>
    </w:p>
    <w:p w:rsidR="00AD30D7" w:rsidRPr="003D3C5C" w:rsidRDefault="00064A38" w:rsidP="00AD30D7">
      <w:pPr>
        <w:shd w:val="clear" w:color="auto" w:fill="FFFFFF"/>
        <w:spacing w:line="288" w:lineRule="atLeast"/>
        <w:jc w:val="both"/>
        <w:rPr>
          <w:rFonts w:ascii="Arial" w:hAnsi="Arial" w:cs="Arial"/>
          <w:color w:val="000000"/>
          <w:sz w:val="21"/>
          <w:szCs w:val="21"/>
          <w:lang w:val="fr-FR"/>
        </w:rPr>
      </w:pPr>
      <w:r w:rsidRPr="003D3C5C">
        <w:rPr>
          <w:rFonts w:ascii="Arial" w:hAnsi="Arial" w:cs="Arial"/>
          <w:color w:val="000000"/>
          <w:sz w:val="21"/>
          <w:szCs w:val="21"/>
          <w:lang w:val="fr-FR"/>
        </w:rPr>
        <w:t xml:space="preserve">La référence bibliographique </w:t>
      </w:r>
      <w:r w:rsidR="00A415EB" w:rsidRPr="003D3C5C">
        <w:rPr>
          <w:rFonts w:ascii="Arial" w:hAnsi="Arial" w:cs="Arial"/>
          <w:color w:val="000000"/>
          <w:sz w:val="21"/>
          <w:szCs w:val="21"/>
          <w:lang w:val="fr-FR"/>
        </w:rPr>
        <w:t>complète</w:t>
      </w:r>
      <w:r w:rsidRPr="003D3C5C">
        <w:rPr>
          <w:rFonts w:ascii="Arial" w:hAnsi="Arial" w:cs="Arial"/>
          <w:color w:val="000000"/>
          <w:sz w:val="21"/>
          <w:szCs w:val="21"/>
          <w:lang w:val="fr-FR"/>
        </w:rPr>
        <w:t xml:space="preserve"> (auteu</w:t>
      </w:r>
      <w:r w:rsidR="00AD30D7" w:rsidRPr="003D3C5C">
        <w:rPr>
          <w:rFonts w:ascii="Arial" w:hAnsi="Arial" w:cs="Arial"/>
          <w:color w:val="000000"/>
          <w:sz w:val="21"/>
          <w:szCs w:val="21"/>
          <w:lang w:val="fr-FR"/>
        </w:rPr>
        <w:t>r(s), tit</w:t>
      </w:r>
      <w:r w:rsidRPr="003D3C5C">
        <w:rPr>
          <w:rFonts w:ascii="Arial" w:hAnsi="Arial" w:cs="Arial"/>
          <w:color w:val="000000"/>
          <w:sz w:val="21"/>
          <w:szCs w:val="21"/>
          <w:lang w:val="fr-FR"/>
        </w:rPr>
        <w:t>r</w:t>
      </w:r>
      <w:r w:rsidR="00AD30D7" w:rsidRPr="003D3C5C">
        <w:rPr>
          <w:rFonts w:ascii="Arial" w:hAnsi="Arial" w:cs="Arial"/>
          <w:color w:val="000000"/>
          <w:sz w:val="21"/>
          <w:szCs w:val="21"/>
          <w:lang w:val="fr-FR"/>
        </w:rPr>
        <w:t xml:space="preserve">e, </w:t>
      </w:r>
      <w:r w:rsidRPr="003D3C5C">
        <w:rPr>
          <w:rFonts w:ascii="Arial" w:hAnsi="Arial" w:cs="Arial"/>
          <w:color w:val="000000"/>
          <w:sz w:val="21"/>
          <w:szCs w:val="21"/>
          <w:lang w:val="fr-FR"/>
        </w:rPr>
        <w:t>éditeur</w:t>
      </w:r>
      <w:r w:rsidR="00AD30D7" w:rsidRPr="003D3C5C">
        <w:rPr>
          <w:rFonts w:ascii="Arial" w:hAnsi="Arial" w:cs="Arial"/>
          <w:color w:val="000000"/>
          <w:sz w:val="21"/>
          <w:szCs w:val="21"/>
          <w:lang w:val="fr-FR"/>
        </w:rPr>
        <w:t>,</w:t>
      </w:r>
      <w:r w:rsidR="00577951" w:rsidRPr="003D3C5C">
        <w:rPr>
          <w:rFonts w:ascii="Arial" w:hAnsi="Arial" w:cs="Arial"/>
          <w:color w:val="000000"/>
          <w:sz w:val="21"/>
          <w:szCs w:val="21"/>
          <w:lang w:val="fr-FR"/>
        </w:rPr>
        <w:t xml:space="preserve"> </w:t>
      </w:r>
      <w:r w:rsidRPr="003D3C5C">
        <w:rPr>
          <w:rFonts w:ascii="Arial" w:hAnsi="Arial" w:cs="Arial"/>
          <w:color w:val="000000"/>
          <w:sz w:val="21"/>
          <w:szCs w:val="21"/>
          <w:lang w:val="fr-FR"/>
        </w:rPr>
        <w:t>et, le cas échéant</w:t>
      </w:r>
      <w:r w:rsidR="00577951" w:rsidRPr="003D3C5C">
        <w:rPr>
          <w:rFonts w:ascii="Arial" w:hAnsi="Arial" w:cs="Arial"/>
          <w:color w:val="000000"/>
          <w:sz w:val="21"/>
          <w:szCs w:val="21"/>
          <w:lang w:val="fr-FR"/>
        </w:rPr>
        <w:t>,</w:t>
      </w:r>
      <w:r w:rsidR="00AD30D7" w:rsidRPr="003D3C5C">
        <w:rPr>
          <w:rFonts w:ascii="Arial" w:hAnsi="Arial" w:cs="Arial"/>
          <w:color w:val="000000"/>
          <w:sz w:val="21"/>
          <w:szCs w:val="21"/>
          <w:lang w:val="fr-FR"/>
        </w:rPr>
        <w:t xml:space="preserve"> </w:t>
      </w:r>
      <w:r w:rsidRPr="003D3C5C">
        <w:rPr>
          <w:rFonts w:ascii="Arial" w:hAnsi="Arial" w:cs="Arial"/>
          <w:color w:val="000000"/>
          <w:sz w:val="21"/>
          <w:szCs w:val="21"/>
          <w:lang w:val="fr-FR"/>
        </w:rPr>
        <w:t>source en ligne</w:t>
      </w:r>
      <w:r w:rsidR="00AD30D7" w:rsidRPr="003D3C5C">
        <w:rPr>
          <w:rFonts w:ascii="Arial" w:hAnsi="Arial" w:cs="Arial"/>
          <w:color w:val="000000"/>
          <w:sz w:val="21"/>
          <w:szCs w:val="21"/>
          <w:lang w:val="fr-FR"/>
        </w:rPr>
        <w:t xml:space="preserve">) </w:t>
      </w:r>
      <w:r w:rsidRPr="003D3C5C">
        <w:rPr>
          <w:rFonts w:ascii="Arial" w:hAnsi="Arial" w:cs="Arial"/>
          <w:color w:val="000000"/>
          <w:sz w:val="21"/>
          <w:szCs w:val="21"/>
          <w:lang w:val="fr-FR"/>
        </w:rPr>
        <w:t>figurera dans la base de données</w:t>
      </w:r>
      <w:r w:rsidR="00FC5FF2" w:rsidRPr="003D3C5C">
        <w:rPr>
          <w:rFonts w:ascii="Arial" w:hAnsi="Arial" w:cs="Arial"/>
          <w:color w:val="000000"/>
          <w:sz w:val="21"/>
          <w:szCs w:val="21"/>
          <w:lang w:val="fr-FR"/>
        </w:rPr>
        <w:t>.</w:t>
      </w:r>
    </w:p>
    <w:p w:rsidR="00AD30D7" w:rsidRPr="003D3C5C" w:rsidRDefault="00AD30D7" w:rsidP="00C25C02">
      <w:pPr>
        <w:shd w:val="clear" w:color="auto" w:fill="FFFFFF"/>
        <w:spacing w:line="288" w:lineRule="atLeast"/>
        <w:jc w:val="both"/>
        <w:rPr>
          <w:rFonts w:ascii="Arial" w:hAnsi="Arial" w:cs="Arial"/>
          <w:color w:val="000000"/>
          <w:sz w:val="21"/>
          <w:szCs w:val="21"/>
          <w:lang w:val="fr-FR"/>
        </w:rPr>
      </w:pPr>
    </w:p>
    <w:p w:rsidR="00C25C02" w:rsidRPr="003D3C5C" w:rsidRDefault="00A415EB" w:rsidP="00C25C02">
      <w:pPr>
        <w:shd w:val="clear" w:color="auto" w:fill="FFFFFF"/>
        <w:spacing w:line="288" w:lineRule="atLeast"/>
        <w:jc w:val="both"/>
        <w:rPr>
          <w:rFonts w:ascii="Arial" w:hAnsi="Arial" w:cs="Arial"/>
          <w:color w:val="000000"/>
          <w:sz w:val="21"/>
          <w:szCs w:val="21"/>
          <w:lang w:val="fr-FR"/>
        </w:rPr>
      </w:pPr>
      <w:r w:rsidRPr="003D3C5C">
        <w:rPr>
          <w:rFonts w:ascii="Arial" w:hAnsi="Arial" w:cs="Arial"/>
          <w:color w:val="000000"/>
          <w:sz w:val="21"/>
          <w:szCs w:val="21"/>
          <w:lang w:val="fr-FR"/>
        </w:rPr>
        <w:t>Nous sommes convaincus que le matériel susmentionné, une fois mis en ligne, sera un bon point de départ pour les utilisateurs pour en savoir plus sur vos autres publications et activités</w:t>
      </w:r>
      <w:r w:rsidR="00C25C02" w:rsidRPr="003D3C5C">
        <w:rPr>
          <w:rFonts w:ascii="Arial" w:hAnsi="Arial" w:cs="Arial"/>
          <w:color w:val="000000"/>
          <w:sz w:val="21"/>
          <w:szCs w:val="21"/>
          <w:lang w:val="fr-FR"/>
        </w:rPr>
        <w:t>.</w:t>
      </w:r>
    </w:p>
    <w:p w:rsidR="00C25C02" w:rsidRPr="003D3C5C" w:rsidRDefault="00C25C02" w:rsidP="00C25C02">
      <w:pPr>
        <w:shd w:val="clear" w:color="auto" w:fill="FFFFFF"/>
        <w:spacing w:line="288" w:lineRule="atLeast"/>
        <w:rPr>
          <w:rFonts w:ascii="Arial" w:hAnsi="Arial" w:cs="Arial"/>
          <w:color w:val="000000"/>
          <w:sz w:val="21"/>
          <w:szCs w:val="21"/>
          <w:lang w:val="fr-FR"/>
        </w:rPr>
      </w:pPr>
    </w:p>
    <w:p w:rsidR="00C25C02" w:rsidRPr="003D3C5C" w:rsidRDefault="00A415EB" w:rsidP="00C25C02">
      <w:pPr>
        <w:shd w:val="clear" w:color="auto" w:fill="FFFFFF"/>
        <w:spacing w:line="288" w:lineRule="atLeast"/>
        <w:rPr>
          <w:rFonts w:ascii="Arial" w:hAnsi="Arial" w:cs="Arial"/>
          <w:color w:val="000000"/>
          <w:sz w:val="21"/>
          <w:szCs w:val="21"/>
          <w:lang w:val="fr-FR"/>
        </w:rPr>
      </w:pPr>
      <w:r w:rsidRPr="003D3C5C">
        <w:rPr>
          <w:rFonts w:ascii="Arial" w:hAnsi="Arial" w:cs="Arial"/>
          <w:color w:val="000000"/>
          <w:sz w:val="21"/>
          <w:szCs w:val="21"/>
          <w:lang w:val="fr-FR"/>
        </w:rPr>
        <w:t xml:space="preserve">En espérant que </w:t>
      </w:r>
      <w:r w:rsidR="00282BE7" w:rsidRPr="003D3C5C">
        <w:rPr>
          <w:rFonts w:ascii="Arial" w:hAnsi="Arial" w:cs="Arial"/>
          <w:color w:val="000000"/>
          <w:sz w:val="21"/>
          <w:szCs w:val="21"/>
          <w:lang w:val="fr-FR"/>
        </w:rPr>
        <w:t>la présente</w:t>
      </w:r>
      <w:r w:rsidRPr="003D3C5C">
        <w:rPr>
          <w:rFonts w:ascii="Arial" w:hAnsi="Arial" w:cs="Arial"/>
          <w:color w:val="000000"/>
          <w:sz w:val="21"/>
          <w:szCs w:val="21"/>
          <w:lang w:val="fr-FR"/>
        </w:rPr>
        <w:t xml:space="preserve"> demande sera accueillie favorablement</w:t>
      </w:r>
      <w:r w:rsidR="00C25C02" w:rsidRPr="003D3C5C">
        <w:rPr>
          <w:rFonts w:ascii="Arial" w:hAnsi="Arial" w:cs="Arial"/>
          <w:color w:val="000000"/>
          <w:sz w:val="21"/>
          <w:szCs w:val="21"/>
          <w:lang w:val="fr-FR"/>
        </w:rPr>
        <w:t>,</w:t>
      </w:r>
      <w:r w:rsidRPr="003D3C5C">
        <w:rPr>
          <w:rFonts w:ascii="Arial" w:hAnsi="Arial" w:cs="Arial"/>
          <w:color w:val="000000"/>
          <w:sz w:val="21"/>
          <w:szCs w:val="21"/>
          <w:lang w:val="fr-FR"/>
        </w:rPr>
        <w:t xml:space="preserve"> nous vous prions de croire, </w:t>
      </w:r>
      <w:r w:rsidRPr="003D3C5C">
        <w:rPr>
          <w:rFonts w:ascii="Arial" w:hAnsi="Arial" w:cs="Arial"/>
          <w:color w:val="000000"/>
          <w:sz w:val="21"/>
          <w:szCs w:val="21"/>
          <w:highlight w:val="green"/>
          <w:lang w:val="fr-FR"/>
        </w:rPr>
        <w:t>Madame, Monsieur</w:t>
      </w:r>
      <w:r w:rsidRPr="003D3C5C">
        <w:rPr>
          <w:rFonts w:ascii="Arial" w:hAnsi="Arial" w:cs="Arial"/>
          <w:color w:val="000000"/>
          <w:sz w:val="21"/>
          <w:szCs w:val="21"/>
          <w:lang w:val="fr-FR"/>
        </w:rPr>
        <w:t>, à l’expression de nos sentiments distingués.</w:t>
      </w:r>
    </w:p>
    <w:p w:rsidR="00CC3CF9" w:rsidRPr="003D3C5C" w:rsidRDefault="00CC3CF9" w:rsidP="00C25C02">
      <w:pPr>
        <w:jc w:val="both"/>
        <w:rPr>
          <w:rFonts w:ascii="Arial" w:hAnsi="Arial" w:cs="Arial"/>
          <w:sz w:val="21"/>
          <w:szCs w:val="21"/>
          <w:lang w:val="fr-FR"/>
        </w:rPr>
      </w:pPr>
    </w:p>
    <w:p w:rsidR="00CC3CF9" w:rsidRPr="003D3C5C" w:rsidRDefault="00CC3CF9" w:rsidP="00CC3CF9">
      <w:pPr>
        <w:jc w:val="center"/>
        <w:rPr>
          <w:rFonts w:ascii="Arial" w:hAnsi="Arial" w:cs="Arial"/>
          <w:sz w:val="21"/>
          <w:szCs w:val="21"/>
          <w:lang w:val="fr-FR"/>
        </w:rPr>
      </w:pPr>
      <w:r w:rsidRPr="003D3C5C">
        <w:rPr>
          <w:rFonts w:ascii="Arial" w:hAnsi="Arial" w:cs="Arial"/>
          <w:sz w:val="21"/>
          <w:szCs w:val="21"/>
          <w:lang w:val="fr-FR"/>
        </w:rPr>
        <w:t>Catherine Seewald</w:t>
      </w:r>
    </w:p>
    <w:p w:rsidR="00CC3CF9" w:rsidRPr="003D3C5C" w:rsidRDefault="00EA2FF4" w:rsidP="00B3204D">
      <w:pPr>
        <w:pBdr>
          <w:bottom w:val="dashed" w:sz="4" w:space="0" w:color="auto"/>
        </w:pBdr>
        <w:jc w:val="center"/>
        <w:rPr>
          <w:rFonts w:ascii="Arial" w:hAnsi="Arial" w:cs="Arial"/>
          <w:sz w:val="21"/>
          <w:szCs w:val="21"/>
          <w:lang w:val="fr-FR"/>
        </w:rPr>
      </w:pPr>
      <w:r w:rsidRPr="003D3C5C">
        <w:rPr>
          <w:rFonts w:ascii="Arial" w:hAnsi="Arial" w:cs="Arial"/>
          <w:sz w:val="21"/>
          <w:szCs w:val="21"/>
          <w:lang w:val="fr-FR"/>
        </w:rPr>
        <w:t>Centre européen pour les langues vivantes / Conseil de l’Europe</w:t>
      </w:r>
    </w:p>
    <w:p w:rsidR="00EA2FF4" w:rsidRPr="003D3C5C" w:rsidRDefault="00EA2FF4" w:rsidP="00B3204D">
      <w:pPr>
        <w:pBdr>
          <w:bottom w:val="dashed" w:sz="4" w:space="0" w:color="auto"/>
        </w:pBdr>
        <w:jc w:val="both"/>
        <w:rPr>
          <w:rFonts w:ascii="Arial" w:hAnsi="Arial" w:cs="Arial"/>
          <w:b/>
          <w:sz w:val="12"/>
          <w:szCs w:val="12"/>
          <w:lang w:val="fr-FR"/>
        </w:rPr>
      </w:pPr>
    </w:p>
    <w:p w:rsidR="00C25C02" w:rsidRPr="003D3C5C" w:rsidRDefault="00B3204D" w:rsidP="00C25C02">
      <w:pPr>
        <w:jc w:val="both"/>
        <w:rPr>
          <w:rFonts w:ascii="Arial" w:hAnsi="Arial" w:cs="Arial"/>
          <w:b/>
          <w:sz w:val="21"/>
          <w:szCs w:val="21"/>
          <w:lang w:val="fr-FR"/>
        </w:rPr>
      </w:pPr>
      <w:r w:rsidRPr="003D3C5C">
        <w:rPr>
          <w:rFonts w:ascii="Arial" w:hAnsi="Arial" w:cs="Arial"/>
          <w:b/>
          <w:sz w:val="21"/>
          <w:szCs w:val="21"/>
          <w:lang w:val="fr-FR"/>
        </w:rPr>
        <w:t>Pour confirmer officiellement votre acceptation</w:t>
      </w:r>
      <w:r w:rsidR="008E407E" w:rsidRPr="003D3C5C">
        <w:rPr>
          <w:rFonts w:ascii="Arial" w:hAnsi="Arial" w:cs="Arial"/>
          <w:b/>
          <w:sz w:val="21"/>
          <w:szCs w:val="21"/>
          <w:lang w:val="fr-FR"/>
        </w:rPr>
        <w:t>, nous vous serions reconnaissants de bien vouloir nous retourner le coupon-réponse ci-dessous dûment rempli et signé</w:t>
      </w:r>
      <w:r w:rsidR="002F7EAD" w:rsidRPr="003D3C5C">
        <w:rPr>
          <w:rFonts w:ascii="Arial" w:hAnsi="Arial" w:cs="Arial"/>
          <w:b/>
          <w:sz w:val="21"/>
          <w:szCs w:val="21"/>
          <w:lang w:val="fr-FR"/>
        </w:rPr>
        <w:t xml:space="preserve"> (e-mail</w:t>
      </w:r>
      <w:r w:rsidR="002F7F86" w:rsidRPr="003D3C5C">
        <w:rPr>
          <w:rFonts w:ascii="Arial" w:hAnsi="Arial" w:cs="Arial"/>
          <w:b/>
          <w:sz w:val="21"/>
          <w:szCs w:val="21"/>
          <w:lang w:val="fr-FR"/>
        </w:rPr>
        <w:t xml:space="preserve">: </w:t>
      </w:r>
      <w:hyperlink r:id="rId9" w:history="1">
        <w:r w:rsidR="00CC3CF9" w:rsidRPr="003D3C5C">
          <w:rPr>
            <w:rStyle w:val="Hyperlink"/>
            <w:rFonts w:ascii="Arial" w:hAnsi="Arial" w:cs="Arial"/>
            <w:b/>
            <w:sz w:val="21"/>
            <w:szCs w:val="21"/>
            <w:lang w:val="fr-FR"/>
          </w:rPr>
          <w:t>information@ecml.at</w:t>
        </w:r>
      </w:hyperlink>
      <w:r w:rsidR="00CC3CF9" w:rsidRPr="003D3C5C">
        <w:rPr>
          <w:rFonts w:ascii="Arial" w:hAnsi="Arial" w:cs="Arial"/>
          <w:b/>
          <w:sz w:val="21"/>
          <w:szCs w:val="21"/>
          <w:lang w:val="fr-FR"/>
        </w:rPr>
        <w:t>).</w:t>
      </w:r>
    </w:p>
    <w:p w:rsidR="00C25C02" w:rsidRPr="003D3C5C" w:rsidRDefault="00C25C02" w:rsidP="00C25C02">
      <w:pPr>
        <w:jc w:val="both"/>
        <w:rPr>
          <w:rFonts w:ascii="Arial" w:hAnsi="Arial" w:cs="Arial"/>
          <w:sz w:val="21"/>
          <w:szCs w:val="21"/>
          <w:lang w:val="fr-FR"/>
        </w:rPr>
      </w:pPr>
    </w:p>
    <w:p w:rsidR="00C25C02" w:rsidRPr="003D3C5C" w:rsidRDefault="008E407E" w:rsidP="00C25C02">
      <w:pPr>
        <w:rPr>
          <w:rFonts w:ascii="Arial" w:hAnsi="Arial" w:cs="Arial"/>
          <w:sz w:val="21"/>
          <w:szCs w:val="21"/>
          <w:lang w:val="fr-FR"/>
        </w:rPr>
      </w:pPr>
      <w:r w:rsidRPr="003D3C5C">
        <w:rPr>
          <w:rFonts w:ascii="Arial" w:hAnsi="Arial" w:cs="Arial"/>
          <w:sz w:val="21"/>
          <w:szCs w:val="21"/>
          <w:lang w:val="fr-FR"/>
        </w:rPr>
        <w:t>L’Auteur/Les Auteu</w:t>
      </w:r>
      <w:r w:rsidR="00C25C02" w:rsidRPr="003D3C5C">
        <w:rPr>
          <w:rFonts w:ascii="Arial" w:hAnsi="Arial" w:cs="Arial"/>
          <w:sz w:val="21"/>
          <w:szCs w:val="21"/>
          <w:lang w:val="fr-FR"/>
        </w:rPr>
        <w:t xml:space="preserve">r(s) </w:t>
      </w:r>
      <w:r w:rsidRPr="003D3C5C">
        <w:rPr>
          <w:rFonts w:ascii="Arial" w:hAnsi="Arial" w:cs="Arial"/>
          <w:sz w:val="21"/>
          <w:szCs w:val="21"/>
          <w:lang w:val="fr-FR"/>
        </w:rPr>
        <w:t xml:space="preserve">et l’Editeur accordent au Centre européen pour les langues vivantes (CELV) du Conseil de l’Europe la permission d’intégrer les matériels suivants dans la base de données </w:t>
      </w:r>
      <w:r w:rsidR="00C25C02" w:rsidRPr="003D3C5C">
        <w:rPr>
          <w:rFonts w:ascii="Arial" w:hAnsi="Arial" w:cs="Arial"/>
          <w:sz w:val="21"/>
          <w:szCs w:val="21"/>
          <w:lang w:val="fr-FR"/>
        </w:rPr>
        <w:t xml:space="preserve"> CARAP</w:t>
      </w:r>
      <w:r w:rsidR="00432F31" w:rsidRPr="003D3C5C">
        <w:rPr>
          <w:rFonts w:ascii="Arial" w:hAnsi="Arial" w:cs="Arial"/>
          <w:sz w:val="21"/>
          <w:szCs w:val="21"/>
          <w:lang w:val="fr-FR"/>
        </w:rPr>
        <w:t>/FREPA</w:t>
      </w:r>
      <w:r w:rsidR="00C25C02" w:rsidRPr="003D3C5C">
        <w:rPr>
          <w:rFonts w:ascii="Arial" w:hAnsi="Arial" w:cs="Arial"/>
          <w:sz w:val="21"/>
          <w:szCs w:val="21"/>
          <w:lang w:val="fr-FR"/>
        </w:rPr>
        <w:t xml:space="preserve"> </w:t>
      </w:r>
      <w:hyperlink r:id="rId10" w:history="1">
        <w:r w:rsidR="00432F31" w:rsidRPr="003D3C5C">
          <w:rPr>
            <w:rStyle w:val="Hyperlink"/>
            <w:rFonts w:ascii="Arial" w:hAnsi="Arial" w:cs="Arial"/>
            <w:sz w:val="21"/>
            <w:szCs w:val="21"/>
            <w:lang w:val="fr-FR"/>
          </w:rPr>
          <w:t>http://carap.ecml.at</w:t>
        </w:r>
      </w:hyperlink>
      <w:r w:rsidR="00C25C02" w:rsidRPr="003D3C5C">
        <w:rPr>
          <w:rFonts w:ascii="Arial" w:hAnsi="Arial" w:cs="Arial"/>
          <w:sz w:val="21"/>
          <w:szCs w:val="21"/>
          <w:lang w:val="fr-FR"/>
        </w:rPr>
        <w:t>.</w:t>
      </w:r>
    </w:p>
    <w:p w:rsidR="00C25C02" w:rsidRPr="003D3C5C" w:rsidRDefault="00C25C02" w:rsidP="00C25C02">
      <w:pPr>
        <w:rPr>
          <w:rFonts w:ascii="Arial" w:hAnsi="Arial" w:cs="Arial"/>
          <w:sz w:val="21"/>
          <w:szCs w:val="21"/>
          <w:lang w:val="fr-FR"/>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7371"/>
      </w:tblGrid>
      <w:tr w:rsidR="00CC3CF9" w:rsidRPr="00EA2FF4" w:rsidTr="008E407E">
        <w:tc>
          <w:tcPr>
            <w:tcW w:w="2518" w:type="dxa"/>
          </w:tcPr>
          <w:p w:rsidR="00CC3CF9" w:rsidRPr="00EA2FF4" w:rsidRDefault="008E407E" w:rsidP="008E407E">
            <w:pPr>
              <w:rPr>
                <w:rFonts w:ascii="Arial" w:hAnsi="Arial" w:cs="Arial"/>
                <w:sz w:val="21"/>
                <w:szCs w:val="21"/>
              </w:rPr>
            </w:pPr>
            <w:r>
              <w:rPr>
                <w:rFonts w:ascii="Arial" w:hAnsi="Arial" w:cs="Arial"/>
                <w:sz w:val="21"/>
                <w:szCs w:val="21"/>
              </w:rPr>
              <w:t>Personne de contact</w:t>
            </w:r>
            <w:r w:rsidR="00CC3CF9" w:rsidRPr="00EA2FF4">
              <w:rPr>
                <w:rFonts w:ascii="Arial" w:hAnsi="Arial" w:cs="Arial"/>
                <w:sz w:val="21"/>
                <w:szCs w:val="21"/>
              </w:rPr>
              <w:t>:</w:t>
            </w:r>
          </w:p>
        </w:tc>
        <w:tc>
          <w:tcPr>
            <w:tcW w:w="7371" w:type="dxa"/>
          </w:tcPr>
          <w:p w:rsidR="00CC3CF9" w:rsidRPr="00EA2FF4" w:rsidRDefault="004F6BAF" w:rsidP="008E407E">
            <w:pPr>
              <w:rPr>
                <w:rFonts w:ascii="Arial" w:hAnsi="Arial" w:cs="Arial"/>
                <w:sz w:val="21"/>
                <w:szCs w:val="21"/>
              </w:rPr>
            </w:pPr>
            <w:r w:rsidRPr="00EA2FF4">
              <w:rPr>
                <w:rFonts w:ascii="Arial" w:hAnsi="Arial" w:cs="Arial"/>
                <w:sz w:val="21"/>
                <w:szCs w:val="21"/>
              </w:rPr>
              <w:t>……………</w:t>
            </w:r>
            <w:r w:rsidR="008E407E">
              <w:rPr>
                <w:rFonts w:ascii="Arial" w:hAnsi="Arial" w:cs="Arial"/>
                <w:sz w:val="21"/>
                <w:szCs w:val="21"/>
              </w:rPr>
              <w:t>……………………………………………</w:t>
            </w:r>
            <w:r w:rsidR="00577951" w:rsidRPr="00EA2FF4">
              <w:rPr>
                <w:rFonts w:ascii="Arial" w:hAnsi="Arial" w:cs="Arial"/>
                <w:sz w:val="21"/>
                <w:szCs w:val="21"/>
              </w:rPr>
              <w:t>……………………………</w:t>
            </w:r>
            <w:r w:rsidRPr="00EA2FF4">
              <w:rPr>
                <w:rFonts w:ascii="Arial" w:hAnsi="Arial" w:cs="Arial"/>
                <w:sz w:val="21"/>
                <w:szCs w:val="21"/>
              </w:rPr>
              <w:t>.</w:t>
            </w:r>
          </w:p>
        </w:tc>
      </w:tr>
      <w:tr w:rsidR="00CC3CF9" w:rsidRPr="00EA2FF4" w:rsidTr="008E407E">
        <w:tc>
          <w:tcPr>
            <w:tcW w:w="2518" w:type="dxa"/>
          </w:tcPr>
          <w:p w:rsidR="00CC3CF9" w:rsidRPr="00EA2FF4" w:rsidRDefault="008E407E" w:rsidP="008E407E">
            <w:pPr>
              <w:rPr>
                <w:rFonts w:ascii="Arial" w:hAnsi="Arial" w:cs="Arial"/>
                <w:sz w:val="21"/>
                <w:szCs w:val="21"/>
              </w:rPr>
            </w:pPr>
            <w:r>
              <w:rPr>
                <w:rFonts w:ascii="Arial" w:hAnsi="Arial" w:cs="Arial"/>
                <w:sz w:val="21"/>
                <w:szCs w:val="21"/>
              </w:rPr>
              <w:t>Adresse postale</w:t>
            </w:r>
            <w:r w:rsidR="00CC3CF9" w:rsidRPr="00EA2FF4">
              <w:rPr>
                <w:rFonts w:ascii="Arial" w:hAnsi="Arial" w:cs="Arial"/>
                <w:sz w:val="21"/>
                <w:szCs w:val="21"/>
              </w:rPr>
              <w:t>:</w:t>
            </w:r>
          </w:p>
        </w:tc>
        <w:tc>
          <w:tcPr>
            <w:tcW w:w="7371" w:type="dxa"/>
          </w:tcPr>
          <w:p w:rsidR="00CC3CF9" w:rsidRPr="00EA2FF4" w:rsidRDefault="004F6BAF" w:rsidP="00CC3CF9">
            <w:pPr>
              <w:rPr>
                <w:rFonts w:ascii="Arial" w:hAnsi="Arial" w:cs="Arial"/>
                <w:sz w:val="21"/>
                <w:szCs w:val="21"/>
              </w:rPr>
            </w:pPr>
            <w:r w:rsidRPr="00EA2FF4">
              <w:rPr>
                <w:rFonts w:ascii="Arial" w:hAnsi="Arial" w:cs="Arial"/>
                <w:sz w:val="21"/>
                <w:szCs w:val="21"/>
              </w:rPr>
              <w:t>………………</w:t>
            </w:r>
            <w:r w:rsidR="008E407E">
              <w:rPr>
                <w:rFonts w:ascii="Arial" w:hAnsi="Arial" w:cs="Arial"/>
                <w:sz w:val="21"/>
                <w:szCs w:val="21"/>
              </w:rPr>
              <w:t>………………………………………………………………………</w:t>
            </w:r>
          </w:p>
          <w:p w:rsidR="004F6BAF" w:rsidRPr="00EA2FF4" w:rsidRDefault="004F6BAF" w:rsidP="00CC3CF9">
            <w:pPr>
              <w:rPr>
                <w:rFonts w:ascii="Arial" w:hAnsi="Arial" w:cs="Arial"/>
                <w:sz w:val="21"/>
                <w:szCs w:val="21"/>
              </w:rPr>
            </w:pPr>
            <w:r w:rsidRPr="00EA2FF4">
              <w:rPr>
                <w:rFonts w:ascii="Arial" w:hAnsi="Arial" w:cs="Arial"/>
                <w:sz w:val="21"/>
                <w:szCs w:val="21"/>
              </w:rPr>
              <w:t>………………………</w:t>
            </w:r>
            <w:r w:rsidR="008E407E">
              <w:rPr>
                <w:rFonts w:ascii="Arial" w:hAnsi="Arial" w:cs="Arial"/>
                <w:sz w:val="21"/>
                <w:szCs w:val="21"/>
              </w:rPr>
              <w:t>………………………………………………………………</w:t>
            </w:r>
          </w:p>
          <w:p w:rsidR="004F6BAF" w:rsidRPr="00EA2FF4" w:rsidRDefault="004F6BAF" w:rsidP="00CC3CF9">
            <w:pPr>
              <w:rPr>
                <w:rFonts w:ascii="Arial" w:hAnsi="Arial" w:cs="Arial"/>
                <w:sz w:val="21"/>
                <w:szCs w:val="21"/>
              </w:rPr>
            </w:pPr>
            <w:r w:rsidRPr="00EA2FF4">
              <w:rPr>
                <w:rFonts w:ascii="Arial" w:hAnsi="Arial" w:cs="Arial"/>
                <w:sz w:val="21"/>
                <w:szCs w:val="21"/>
              </w:rPr>
              <w:t>………………</w:t>
            </w:r>
            <w:r w:rsidR="008E407E">
              <w:rPr>
                <w:rFonts w:ascii="Arial" w:hAnsi="Arial" w:cs="Arial"/>
                <w:sz w:val="21"/>
                <w:szCs w:val="21"/>
              </w:rPr>
              <w:t>………………………………………………………………………</w:t>
            </w:r>
          </w:p>
        </w:tc>
      </w:tr>
      <w:tr w:rsidR="00CC3CF9" w:rsidRPr="00EA2FF4" w:rsidTr="008E407E">
        <w:tc>
          <w:tcPr>
            <w:tcW w:w="2518" w:type="dxa"/>
          </w:tcPr>
          <w:p w:rsidR="00CC3CF9" w:rsidRPr="00EA2FF4" w:rsidRDefault="00CC3CF9" w:rsidP="008E407E">
            <w:pPr>
              <w:rPr>
                <w:rFonts w:ascii="Arial" w:hAnsi="Arial" w:cs="Arial"/>
                <w:sz w:val="21"/>
                <w:szCs w:val="21"/>
              </w:rPr>
            </w:pPr>
            <w:r w:rsidRPr="00EA2FF4">
              <w:rPr>
                <w:rFonts w:ascii="Arial" w:hAnsi="Arial" w:cs="Arial"/>
                <w:sz w:val="21"/>
                <w:szCs w:val="21"/>
              </w:rPr>
              <w:t>E-mail:</w:t>
            </w:r>
          </w:p>
        </w:tc>
        <w:tc>
          <w:tcPr>
            <w:tcW w:w="7371" w:type="dxa"/>
          </w:tcPr>
          <w:p w:rsidR="00CC3CF9" w:rsidRPr="00EA2FF4" w:rsidRDefault="004F6BAF" w:rsidP="00CC3CF9">
            <w:pPr>
              <w:rPr>
                <w:rFonts w:ascii="Arial" w:hAnsi="Arial" w:cs="Arial"/>
                <w:sz w:val="21"/>
                <w:szCs w:val="21"/>
              </w:rPr>
            </w:pPr>
            <w:r w:rsidRPr="00EA2FF4">
              <w:rPr>
                <w:rFonts w:ascii="Arial" w:hAnsi="Arial" w:cs="Arial"/>
                <w:sz w:val="21"/>
                <w:szCs w:val="21"/>
              </w:rPr>
              <w:t>………………………</w:t>
            </w:r>
            <w:r w:rsidR="008E407E">
              <w:rPr>
                <w:rFonts w:ascii="Arial" w:hAnsi="Arial" w:cs="Arial"/>
                <w:sz w:val="21"/>
                <w:szCs w:val="21"/>
              </w:rPr>
              <w:t>………………………………………………………………</w:t>
            </w:r>
          </w:p>
        </w:tc>
      </w:tr>
      <w:tr w:rsidR="00CC3CF9" w:rsidRPr="00EA2FF4" w:rsidTr="008E407E">
        <w:tc>
          <w:tcPr>
            <w:tcW w:w="2518" w:type="dxa"/>
          </w:tcPr>
          <w:p w:rsidR="00CC3CF9" w:rsidRPr="00EA2FF4" w:rsidRDefault="008E407E" w:rsidP="008E407E">
            <w:pPr>
              <w:rPr>
                <w:rFonts w:ascii="Arial" w:hAnsi="Arial" w:cs="Arial"/>
                <w:sz w:val="21"/>
                <w:szCs w:val="21"/>
              </w:rPr>
            </w:pPr>
            <w:r>
              <w:rPr>
                <w:rFonts w:ascii="Arial" w:hAnsi="Arial" w:cs="Arial"/>
                <w:sz w:val="21"/>
                <w:szCs w:val="21"/>
              </w:rPr>
              <w:t>Té</w:t>
            </w:r>
            <w:r w:rsidR="00CC3CF9" w:rsidRPr="00EA2FF4">
              <w:rPr>
                <w:rFonts w:ascii="Arial" w:hAnsi="Arial" w:cs="Arial"/>
                <w:sz w:val="21"/>
                <w:szCs w:val="21"/>
              </w:rPr>
              <w:t>l.:</w:t>
            </w:r>
          </w:p>
        </w:tc>
        <w:tc>
          <w:tcPr>
            <w:tcW w:w="7371" w:type="dxa"/>
          </w:tcPr>
          <w:p w:rsidR="00CC3CF9" w:rsidRPr="00EA2FF4" w:rsidRDefault="008E407E" w:rsidP="008E407E">
            <w:pPr>
              <w:tabs>
                <w:tab w:val="left" w:pos="2018"/>
              </w:tabs>
              <w:rPr>
                <w:rFonts w:ascii="Arial" w:hAnsi="Arial" w:cs="Arial"/>
                <w:sz w:val="21"/>
                <w:szCs w:val="21"/>
              </w:rPr>
            </w:pPr>
            <w:r>
              <w:rPr>
                <w:rFonts w:ascii="Arial" w:hAnsi="Arial" w:cs="Arial"/>
                <w:sz w:val="21"/>
                <w:szCs w:val="21"/>
              </w:rPr>
              <w:t>……</w:t>
            </w:r>
            <w:r w:rsidR="004F6BAF" w:rsidRPr="00EA2FF4">
              <w:rPr>
                <w:rFonts w:ascii="Arial" w:hAnsi="Arial" w:cs="Arial"/>
                <w:sz w:val="21"/>
                <w:szCs w:val="21"/>
              </w:rPr>
              <w:t>…………………</w:t>
            </w:r>
            <w:r w:rsidR="004F6BAF" w:rsidRPr="00EA2FF4">
              <w:rPr>
                <w:rFonts w:ascii="Arial" w:hAnsi="Arial" w:cs="Arial"/>
                <w:sz w:val="21"/>
                <w:szCs w:val="21"/>
              </w:rPr>
              <w:tab/>
            </w:r>
            <w:r w:rsidR="00CC3CF9" w:rsidRPr="00EA2FF4">
              <w:rPr>
                <w:rFonts w:ascii="Arial" w:hAnsi="Arial" w:cs="Arial"/>
                <w:sz w:val="21"/>
                <w:szCs w:val="21"/>
              </w:rPr>
              <w:t xml:space="preserve">Fax.: </w:t>
            </w:r>
            <w:r>
              <w:rPr>
                <w:rFonts w:ascii="Arial" w:hAnsi="Arial" w:cs="Arial"/>
                <w:sz w:val="21"/>
                <w:szCs w:val="21"/>
              </w:rPr>
              <w:t>..</w:t>
            </w:r>
            <w:r w:rsidR="004F6BAF" w:rsidRPr="00EA2FF4">
              <w:rPr>
                <w:rFonts w:ascii="Arial" w:hAnsi="Arial" w:cs="Arial"/>
                <w:sz w:val="21"/>
                <w:szCs w:val="21"/>
              </w:rPr>
              <w:t>……………………………</w:t>
            </w:r>
            <w:r>
              <w:rPr>
                <w:rFonts w:ascii="Arial" w:hAnsi="Arial" w:cs="Arial"/>
                <w:sz w:val="21"/>
                <w:szCs w:val="21"/>
              </w:rPr>
              <w:t>…………………….</w:t>
            </w:r>
            <w:r w:rsidR="004F6BAF" w:rsidRPr="00EA2FF4">
              <w:rPr>
                <w:rFonts w:ascii="Arial" w:hAnsi="Arial" w:cs="Arial"/>
                <w:sz w:val="21"/>
                <w:szCs w:val="21"/>
              </w:rPr>
              <w:t>…</w:t>
            </w:r>
          </w:p>
        </w:tc>
      </w:tr>
      <w:tr w:rsidR="00CC3CF9" w:rsidRPr="00EA2FF4" w:rsidTr="008E407E">
        <w:tc>
          <w:tcPr>
            <w:tcW w:w="2518" w:type="dxa"/>
          </w:tcPr>
          <w:p w:rsidR="00CC3CF9" w:rsidRPr="00EA2FF4" w:rsidRDefault="00CC3CF9" w:rsidP="008E407E">
            <w:pPr>
              <w:rPr>
                <w:rFonts w:ascii="Arial" w:hAnsi="Arial" w:cs="Arial"/>
                <w:sz w:val="21"/>
                <w:szCs w:val="21"/>
              </w:rPr>
            </w:pPr>
            <w:r w:rsidRPr="00EA2FF4">
              <w:rPr>
                <w:rFonts w:ascii="Arial" w:hAnsi="Arial" w:cs="Arial"/>
                <w:sz w:val="21"/>
                <w:szCs w:val="21"/>
              </w:rPr>
              <w:t>Date :</w:t>
            </w:r>
          </w:p>
        </w:tc>
        <w:tc>
          <w:tcPr>
            <w:tcW w:w="7371" w:type="dxa"/>
          </w:tcPr>
          <w:p w:rsidR="00CC3CF9" w:rsidRPr="00EA2FF4" w:rsidRDefault="00CC3CF9" w:rsidP="003D3C5C">
            <w:pPr>
              <w:tabs>
                <w:tab w:val="left" w:pos="2018"/>
              </w:tabs>
              <w:rPr>
                <w:rFonts w:ascii="Arial" w:hAnsi="Arial" w:cs="Arial"/>
                <w:sz w:val="21"/>
                <w:szCs w:val="21"/>
              </w:rPr>
            </w:pPr>
            <w:r w:rsidRPr="00EA2FF4">
              <w:rPr>
                <w:rFonts w:ascii="Arial" w:hAnsi="Arial" w:cs="Arial"/>
                <w:sz w:val="21"/>
                <w:szCs w:val="21"/>
              </w:rPr>
              <w:t>…… / ……/ 201</w:t>
            </w:r>
            <w:r w:rsidR="003D3C5C">
              <w:rPr>
                <w:rFonts w:ascii="Arial" w:hAnsi="Arial" w:cs="Arial"/>
                <w:sz w:val="21"/>
                <w:szCs w:val="21"/>
              </w:rPr>
              <w:t>4</w:t>
            </w:r>
            <w:r w:rsidRPr="00EA2FF4">
              <w:rPr>
                <w:rFonts w:ascii="Arial" w:hAnsi="Arial" w:cs="Arial"/>
                <w:sz w:val="21"/>
                <w:szCs w:val="21"/>
              </w:rPr>
              <w:t xml:space="preserve"> </w:t>
            </w:r>
            <w:r w:rsidRPr="00EA2FF4">
              <w:rPr>
                <w:rFonts w:ascii="Arial" w:hAnsi="Arial" w:cs="Arial"/>
                <w:sz w:val="21"/>
                <w:szCs w:val="21"/>
              </w:rPr>
              <w:tab/>
              <w:t xml:space="preserve">Signature: : </w:t>
            </w:r>
            <w:r w:rsidR="008E407E">
              <w:rPr>
                <w:rFonts w:ascii="Arial" w:hAnsi="Arial" w:cs="Arial"/>
                <w:sz w:val="21"/>
                <w:szCs w:val="21"/>
              </w:rPr>
              <w:t>……</w:t>
            </w:r>
            <w:r w:rsidR="004F6BAF" w:rsidRPr="00EA2FF4">
              <w:rPr>
                <w:rFonts w:ascii="Arial" w:hAnsi="Arial" w:cs="Arial"/>
                <w:sz w:val="21"/>
                <w:szCs w:val="21"/>
              </w:rPr>
              <w:t>……</w:t>
            </w:r>
            <w:r w:rsidR="008E407E">
              <w:rPr>
                <w:rFonts w:ascii="Arial" w:hAnsi="Arial" w:cs="Arial"/>
                <w:sz w:val="21"/>
                <w:szCs w:val="21"/>
              </w:rPr>
              <w:t>……………………</w:t>
            </w:r>
            <w:r w:rsidR="004F6BAF" w:rsidRPr="00EA2FF4">
              <w:rPr>
                <w:rFonts w:ascii="Arial" w:hAnsi="Arial" w:cs="Arial"/>
                <w:sz w:val="21"/>
                <w:szCs w:val="21"/>
              </w:rPr>
              <w:t>………………</w:t>
            </w:r>
          </w:p>
        </w:tc>
      </w:tr>
    </w:tbl>
    <w:p w:rsidR="00CC3CF9" w:rsidRPr="00EA2FF4" w:rsidRDefault="00CC3CF9" w:rsidP="003D3C5C">
      <w:pPr>
        <w:rPr>
          <w:rFonts w:ascii="Arial" w:hAnsi="Arial" w:cs="Arial"/>
          <w:sz w:val="21"/>
          <w:szCs w:val="21"/>
          <w:lang w:val="en-US"/>
        </w:rPr>
      </w:pPr>
    </w:p>
    <w:sectPr w:rsidR="00CC3CF9" w:rsidRPr="00EA2FF4" w:rsidSect="00C25C02">
      <w:footerReference w:type="default" r:id="rId11"/>
      <w:headerReference w:type="first" r:id="rId12"/>
      <w:pgSz w:w="11906" w:h="16838"/>
      <w:pgMar w:top="1418" w:right="991" w:bottom="426" w:left="1134" w:header="79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9DC" w:rsidRDefault="003579DC">
      <w:r>
        <w:separator/>
      </w:r>
    </w:p>
  </w:endnote>
  <w:endnote w:type="continuationSeparator" w:id="0">
    <w:p w:rsidR="003579DC" w:rsidRDefault="0035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 2Stone Sans Italic">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2Stone Sans">
    <w:altName w:val="Courier New"/>
    <w:charset w:val="00"/>
    <w:family w:val="auto"/>
    <w:pitch w:val="variable"/>
    <w:sig w:usb0="03000000"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D83" w:rsidRDefault="00B65D83">
    <w:pPr>
      <w:pStyle w:val="Footer"/>
      <w:jc w:val="right"/>
    </w:pP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9DC" w:rsidRDefault="003579DC">
      <w:r>
        <w:separator/>
      </w:r>
    </w:p>
  </w:footnote>
  <w:footnote w:type="continuationSeparator" w:id="0">
    <w:p w:rsidR="003579DC" w:rsidRDefault="00357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D83" w:rsidRDefault="003579DC">
    <w:pPr>
      <w:pStyle w:val="Header"/>
    </w:pPr>
    <w:r>
      <w:rPr>
        <w:noProof/>
        <w:sz w:val="20"/>
        <w:lang w:val="de-DE"/>
      </w:rPr>
      <w:pict>
        <v:line id="_x0000_s2052" style="position:absolute;z-index:251659264" from="0,57.05pt" to="477.35pt,57.05pt" strokeweight=".25pt"/>
      </w:pict>
    </w:r>
    <w:r>
      <w:rPr>
        <w:noProof/>
        <w:sz w:val="20"/>
        <w:lang w:val="de-DE"/>
      </w:rPr>
      <w:pict>
        <v:line id="_x0000_s2051" style="position:absolute;z-index:251658240" from="157.1pt,35.3pt" to="477.35pt,35.3pt" strokeweight=".25pt"/>
      </w:pict>
    </w:r>
    <w:r>
      <w:rPr>
        <w:noProof/>
        <w:sz w:val="20"/>
        <w:lang w:val="de-DE"/>
      </w:rPr>
      <w:pict>
        <v:shapetype id="_x0000_t202" coordsize="21600,21600" o:spt="202" path="m,l,21600r21600,l21600,xe">
          <v:stroke joinstyle="miter"/>
          <v:path gradientshapeok="t" o:connecttype="rect"/>
        </v:shapetype>
        <v:shape id="_x0000_s2054" type="#_x0000_t202" style="position:absolute;margin-left:0;margin-top:40.55pt;width:511.2pt;height:21pt;z-index:251656192" filled="f" stroked="f">
          <v:textbox style="mso-next-textbox:#_x0000_s2054">
            <w:txbxContent>
              <w:p w:rsidR="00B65D83" w:rsidRPr="002F7F86" w:rsidRDefault="00B65D83">
                <w:pPr>
                  <w:pStyle w:val="BodyText"/>
                  <w:rPr>
                    <w:rFonts w:ascii="Tahoma" w:hAnsi="Tahoma" w:cs="Tahoma"/>
                    <w:spacing w:val="20"/>
                    <w:sz w:val="16"/>
                    <w:lang w:val="pt-BR"/>
                  </w:rPr>
                </w:pPr>
                <w:r w:rsidRPr="002F7F86">
                  <w:rPr>
                    <w:rFonts w:ascii="Tahoma" w:hAnsi="Tahoma" w:cs="Tahoma"/>
                    <w:spacing w:val="20"/>
                    <w:sz w:val="16"/>
                    <w:lang w:val="pt-BR"/>
                  </w:rPr>
                  <w:t>Nikolaiplatz 4, A-8020 Graz, Tel.: +43-316-323554, Fax: +43-316-323554-4, e-mail: information@ecml.at</w:t>
                </w:r>
              </w:p>
              <w:p w:rsidR="00B65D83" w:rsidRDefault="00B65D83">
                <w:pPr>
                  <w:pStyle w:val="BodyText"/>
                  <w:rPr>
                    <w:rFonts w:ascii="Tahoma" w:hAnsi="Tahoma" w:cs="Tahoma"/>
                    <w:spacing w:val="20"/>
                    <w:sz w:val="16"/>
                    <w:lang w:val="it-IT"/>
                  </w:rPr>
                </w:pPr>
                <w:r>
                  <w:rPr>
                    <w:rFonts w:ascii="Tahoma" w:hAnsi="Tahoma" w:cs="Tahoma"/>
                    <w:spacing w:val="20"/>
                    <w:sz w:val="16"/>
                    <w:lang w:val="it-IT"/>
                  </w:rPr>
                  <w:t>.</w:t>
                </w:r>
              </w:p>
              <w:p w:rsidR="00B65D83" w:rsidRDefault="00B65D83"/>
            </w:txbxContent>
          </v:textbox>
        </v:shape>
      </w:pict>
    </w:r>
    <w:r>
      <w:rPr>
        <w:noProof/>
        <w:sz w:val="20"/>
        <w:lang w:val="de-DE"/>
      </w:rPr>
      <w:pict>
        <v:shape id="_x0000_s2049" type="#_x0000_t202" style="position:absolute;margin-left:157.1pt;margin-top:-4.8pt;width:341.5pt;height:40.1pt;z-index:251657216" filled="f" stroked="f">
          <v:textbox style="mso-next-textbox:#_x0000_s2049">
            <w:txbxContent>
              <w:p w:rsidR="00B65D83" w:rsidRPr="00E11D1E" w:rsidRDefault="00B65D83">
                <w:pPr>
                  <w:pStyle w:val="Header"/>
                  <w:tabs>
                    <w:tab w:val="clear" w:pos="4536"/>
                    <w:tab w:val="clear" w:pos="9072"/>
                  </w:tabs>
                  <w:rPr>
                    <w:rFonts w:ascii="Tahoma" w:hAnsi="Tahoma" w:cs="Tahoma"/>
                    <w:i/>
                    <w:iCs/>
                    <w:smallCaps/>
                    <w:spacing w:val="8"/>
                    <w:sz w:val="22"/>
                    <w:szCs w:val="22"/>
                    <w:lang w:val="fr-FR"/>
                  </w:rPr>
                </w:pPr>
                <w:proofErr w:type="spellStart"/>
                <w:r w:rsidRPr="00E11D1E">
                  <w:rPr>
                    <w:rFonts w:ascii="Tahoma" w:hAnsi="Tahoma" w:cs="Tahoma"/>
                    <w:i/>
                    <w:iCs/>
                    <w:smallCaps/>
                    <w:spacing w:val="8"/>
                    <w:sz w:val="22"/>
                    <w:szCs w:val="22"/>
                    <w:lang w:val="fr-FR"/>
                  </w:rPr>
                  <w:t>European</w:t>
                </w:r>
                <w:proofErr w:type="spellEnd"/>
                <w:r w:rsidRPr="00E11D1E">
                  <w:rPr>
                    <w:rFonts w:ascii="Tahoma" w:hAnsi="Tahoma" w:cs="Tahoma"/>
                    <w:i/>
                    <w:iCs/>
                    <w:smallCaps/>
                    <w:spacing w:val="8"/>
                    <w:sz w:val="22"/>
                    <w:szCs w:val="22"/>
                    <w:lang w:val="fr-FR"/>
                  </w:rPr>
                  <w:t xml:space="preserve"> Centre for Modern Languages</w:t>
                </w:r>
              </w:p>
              <w:p w:rsidR="00B65D83" w:rsidRPr="00E11D1E" w:rsidRDefault="00B65D83">
                <w:pPr>
                  <w:spacing w:line="360" w:lineRule="atLeast"/>
                  <w:rPr>
                    <w:rFonts w:ascii="Tahoma" w:hAnsi="Tahoma" w:cs="Tahoma"/>
                    <w:i/>
                    <w:iCs/>
                    <w:smallCaps/>
                    <w:spacing w:val="6"/>
                    <w:sz w:val="22"/>
                    <w:szCs w:val="22"/>
                    <w:lang w:val="fr-FR"/>
                  </w:rPr>
                </w:pPr>
                <w:r w:rsidRPr="00E11D1E">
                  <w:rPr>
                    <w:rFonts w:ascii="Tahoma" w:hAnsi="Tahoma" w:cs="Tahoma"/>
                    <w:i/>
                    <w:iCs/>
                    <w:smallCaps/>
                    <w:spacing w:val="8"/>
                    <w:sz w:val="22"/>
                    <w:szCs w:val="22"/>
                    <w:lang w:val="fr-FR"/>
                  </w:rPr>
                  <w:t xml:space="preserve">   Centre Européen pour les Langues Vivantes</w:t>
                </w:r>
              </w:p>
            </w:txbxContent>
          </v:textbox>
        </v:shape>
      </w:pict>
    </w:r>
    <w:r w:rsidR="00B65D83">
      <w:rPr>
        <w:noProof/>
        <w:lang w:eastAsia="de-AT"/>
      </w:rPr>
      <w:drawing>
        <wp:inline distT="0" distB="0" distL="0" distR="0">
          <wp:extent cx="1574800" cy="508000"/>
          <wp:effectExtent l="19050" t="0" r="6350" b="0"/>
          <wp:docPr id="2" name="Picture 2" descr="Logo 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x"/>
                  <pic:cNvPicPr>
                    <a:picLocks noChangeAspect="1" noChangeArrowheads="1"/>
                  </pic:cNvPicPr>
                </pic:nvPicPr>
                <pic:blipFill>
                  <a:blip r:embed="rId1"/>
                  <a:srcRect/>
                  <a:stretch>
                    <a:fillRect/>
                  </a:stretch>
                </pic:blipFill>
                <pic:spPr bwMode="auto">
                  <a:xfrm>
                    <a:off x="0" y="0"/>
                    <a:ext cx="1574800" cy="508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A7A24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0000002"/>
    <w:multiLevelType w:val="singleLevel"/>
    <w:tmpl w:val="000F0409"/>
    <w:lvl w:ilvl="0">
      <w:start w:val="3"/>
      <w:numFmt w:val="decimal"/>
      <w:lvlText w:val="%1."/>
      <w:lvlJc w:val="left"/>
      <w:pPr>
        <w:tabs>
          <w:tab w:val="num" w:pos="360"/>
        </w:tabs>
        <w:ind w:left="360" w:hanging="360"/>
      </w:pPr>
      <w:rPr>
        <w:rFonts w:hint="default"/>
      </w:rPr>
    </w:lvl>
  </w:abstractNum>
  <w:abstractNum w:abstractNumId="3">
    <w:nsid w:val="00000003"/>
    <w:multiLevelType w:val="singleLevel"/>
    <w:tmpl w:val="000F0409"/>
    <w:lvl w:ilvl="0">
      <w:start w:val="7"/>
      <w:numFmt w:val="decimal"/>
      <w:lvlText w:val="%1."/>
      <w:lvlJc w:val="left"/>
      <w:pPr>
        <w:tabs>
          <w:tab w:val="num" w:pos="360"/>
        </w:tabs>
        <w:ind w:left="360" w:hanging="360"/>
      </w:pPr>
      <w:rPr>
        <w:rFonts w:hint="default"/>
      </w:rPr>
    </w:lvl>
  </w:abstractNum>
  <w:abstractNum w:abstractNumId="4">
    <w:nsid w:val="04D20AAF"/>
    <w:multiLevelType w:val="hybridMultilevel"/>
    <w:tmpl w:val="FA6489EC"/>
    <w:lvl w:ilvl="0" w:tplc="AB56A4C0">
      <w:start w:val="93"/>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CD7618"/>
    <w:multiLevelType w:val="hybridMultilevel"/>
    <w:tmpl w:val="3F12F034"/>
    <w:lvl w:ilvl="0" w:tplc="2AC0774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EE0B6D"/>
    <w:multiLevelType w:val="hybridMultilevel"/>
    <w:tmpl w:val="E62CB1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3298419C"/>
    <w:multiLevelType w:val="hybridMultilevel"/>
    <w:tmpl w:val="DD8CBCEE"/>
    <w:lvl w:ilvl="0" w:tplc="D912081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121A3D"/>
    <w:multiLevelType w:val="hybridMultilevel"/>
    <w:tmpl w:val="AEFEECB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631C59"/>
    <w:multiLevelType w:val="hybridMultilevel"/>
    <w:tmpl w:val="8002593A"/>
    <w:lvl w:ilvl="0" w:tplc="DE9EF74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44D31FB"/>
    <w:multiLevelType w:val="hybridMultilevel"/>
    <w:tmpl w:val="508CA49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7C7CF4"/>
    <w:multiLevelType w:val="hybridMultilevel"/>
    <w:tmpl w:val="FB7C50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2D34661"/>
    <w:multiLevelType w:val="hybridMultilevel"/>
    <w:tmpl w:val="5BAA1B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D66144F"/>
    <w:multiLevelType w:val="hybridMultilevel"/>
    <w:tmpl w:val="9420394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5"/>
  </w:num>
  <w:num w:numId="5">
    <w:abstractNumId w:val="9"/>
  </w:num>
  <w:num w:numId="6">
    <w:abstractNumId w:val="8"/>
  </w:num>
  <w:num w:numId="7">
    <w:abstractNumId w:val="10"/>
  </w:num>
  <w:num w:numId="8">
    <w:abstractNumId w:val="4"/>
  </w:num>
  <w:num w:numId="9">
    <w:abstractNumId w:val="7"/>
  </w:num>
  <w:num w:numId="10">
    <w:abstractNumId w:val="13"/>
  </w:num>
  <w:num w:numId="11">
    <w:abstractNumId w:val="12"/>
  </w:num>
  <w:num w:numId="12">
    <w:abstractNumId w:val="11"/>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3634D"/>
    <w:rsid w:val="00064A38"/>
    <w:rsid w:val="00071597"/>
    <w:rsid w:val="000B1569"/>
    <w:rsid w:val="000C6D7F"/>
    <w:rsid w:val="000E5B1D"/>
    <w:rsid w:val="001039EA"/>
    <w:rsid w:val="001F6C38"/>
    <w:rsid w:val="00282BE7"/>
    <w:rsid w:val="002F7EAD"/>
    <w:rsid w:val="002F7F86"/>
    <w:rsid w:val="003579DC"/>
    <w:rsid w:val="00376CD2"/>
    <w:rsid w:val="003D3C5C"/>
    <w:rsid w:val="00432F31"/>
    <w:rsid w:val="00485D60"/>
    <w:rsid w:val="004F6BAF"/>
    <w:rsid w:val="00502C9C"/>
    <w:rsid w:val="00577951"/>
    <w:rsid w:val="005A1B27"/>
    <w:rsid w:val="0063634D"/>
    <w:rsid w:val="006C5DEA"/>
    <w:rsid w:val="00704C63"/>
    <w:rsid w:val="00732C94"/>
    <w:rsid w:val="0079615B"/>
    <w:rsid w:val="0082326E"/>
    <w:rsid w:val="008E407E"/>
    <w:rsid w:val="009276F9"/>
    <w:rsid w:val="00A10059"/>
    <w:rsid w:val="00A415EB"/>
    <w:rsid w:val="00A72851"/>
    <w:rsid w:val="00AB057C"/>
    <w:rsid w:val="00AD30D7"/>
    <w:rsid w:val="00B3204D"/>
    <w:rsid w:val="00B65D83"/>
    <w:rsid w:val="00C25C02"/>
    <w:rsid w:val="00C32712"/>
    <w:rsid w:val="00C4144B"/>
    <w:rsid w:val="00CB5882"/>
    <w:rsid w:val="00CC3CF9"/>
    <w:rsid w:val="00CC609B"/>
    <w:rsid w:val="00D16900"/>
    <w:rsid w:val="00DB0A08"/>
    <w:rsid w:val="00DE1494"/>
    <w:rsid w:val="00E05DEE"/>
    <w:rsid w:val="00E61312"/>
    <w:rsid w:val="00E9314A"/>
    <w:rsid w:val="00EA0A3E"/>
    <w:rsid w:val="00EA2FF4"/>
    <w:rsid w:val="00EB2D96"/>
    <w:rsid w:val="00F94BBE"/>
    <w:rsid w:val="00FC5F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D20F5977-2DC8-4BFB-B96A-8107C555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A3E"/>
    <w:rPr>
      <w:sz w:val="24"/>
      <w:szCs w:val="24"/>
      <w:lang w:val="de-AT" w:eastAsia="de-DE"/>
    </w:rPr>
  </w:style>
  <w:style w:type="paragraph" w:styleId="Heading1">
    <w:name w:val="heading 1"/>
    <w:basedOn w:val="Normal"/>
    <w:next w:val="Normal"/>
    <w:qFormat/>
    <w:rsid w:val="00EA0A3E"/>
    <w:pPr>
      <w:keepNext/>
      <w:outlineLvl w:val="0"/>
    </w:pPr>
    <w:rPr>
      <w:rFonts w:ascii="I 2Stone Sans Italic" w:eastAsia="Times" w:hAnsi="I 2Stone Sans Italic"/>
      <w:smallCaps/>
      <w:sz w:val="120"/>
      <w:szCs w:val="20"/>
      <w:lang w:val="de-DE"/>
    </w:rPr>
  </w:style>
  <w:style w:type="paragraph" w:styleId="Heading2">
    <w:name w:val="heading 2"/>
    <w:basedOn w:val="Normal"/>
    <w:next w:val="Normal"/>
    <w:qFormat/>
    <w:rsid w:val="00EA0A3E"/>
    <w:pPr>
      <w:keepNext/>
      <w:tabs>
        <w:tab w:val="left" w:pos="5025"/>
      </w:tabs>
      <w:outlineLvl w:val="1"/>
    </w:pPr>
    <w:rPr>
      <w:rFonts w:ascii="Arial" w:hAnsi="Arial" w:cs="Arial"/>
      <w:b/>
      <w:b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A0A3E"/>
    <w:pPr>
      <w:tabs>
        <w:tab w:val="center" w:pos="4536"/>
        <w:tab w:val="right" w:pos="9072"/>
      </w:tabs>
    </w:pPr>
  </w:style>
  <w:style w:type="paragraph" w:styleId="Footer">
    <w:name w:val="footer"/>
    <w:basedOn w:val="Normal"/>
    <w:semiHidden/>
    <w:rsid w:val="00EA0A3E"/>
    <w:pPr>
      <w:tabs>
        <w:tab w:val="center" w:pos="4536"/>
        <w:tab w:val="right" w:pos="9072"/>
      </w:tabs>
    </w:pPr>
  </w:style>
  <w:style w:type="paragraph" w:styleId="BodyText">
    <w:name w:val="Body Text"/>
    <w:basedOn w:val="Normal"/>
    <w:semiHidden/>
    <w:rsid w:val="00EA0A3E"/>
    <w:rPr>
      <w:rFonts w:ascii="2Stone Sans" w:eastAsia="Times" w:hAnsi="2Stone Sans"/>
      <w:spacing w:val="7"/>
      <w:sz w:val="18"/>
      <w:szCs w:val="20"/>
      <w:lang w:val="de-DE"/>
    </w:rPr>
  </w:style>
  <w:style w:type="character" w:styleId="PageNumber">
    <w:name w:val="page number"/>
    <w:basedOn w:val="DefaultParagraphFont"/>
    <w:semiHidden/>
    <w:rsid w:val="00EA0A3E"/>
  </w:style>
  <w:style w:type="character" w:styleId="Hyperlink">
    <w:name w:val="Hyperlink"/>
    <w:semiHidden/>
    <w:rsid w:val="00EA0A3E"/>
    <w:rPr>
      <w:color w:val="0000FF"/>
      <w:u w:val="single"/>
    </w:rPr>
  </w:style>
  <w:style w:type="paragraph" w:styleId="BodyTextIndent">
    <w:name w:val="Body Text Indent"/>
    <w:basedOn w:val="Normal"/>
    <w:semiHidden/>
    <w:rsid w:val="00EA0A3E"/>
    <w:pPr>
      <w:tabs>
        <w:tab w:val="left" w:pos="1418"/>
      </w:tabs>
      <w:ind w:left="1418" w:hanging="1418"/>
    </w:pPr>
    <w:rPr>
      <w:rFonts w:ascii="Times" w:hAnsi="Times"/>
      <w:szCs w:val="20"/>
      <w:lang w:val="en-US" w:eastAsia="en-US"/>
    </w:rPr>
  </w:style>
  <w:style w:type="character" w:styleId="CommentReference">
    <w:name w:val="annotation reference"/>
    <w:uiPriority w:val="99"/>
    <w:semiHidden/>
    <w:unhideWhenUsed/>
    <w:rsid w:val="002F7EAD"/>
    <w:rPr>
      <w:sz w:val="18"/>
      <w:szCs w:val="18"/>
    </w:rPr>
  </w:style>
  <w:style w:type="paragraph" w:styleId="CommentText">
    <w:name w:val="annotation text"/>
    <w:basedOn w:val="Normal"/>
    <w:link w:val="CommentTextChar"/>
    <w:uiPriority w:val="99"/>
    <w:semiHidden/>
    <w:unhideWhenUsed/>
    <w:rsid w:val="002F7EAD"/>
  </w:style>
  <w:style w:type="character" w:customStyle="1" w:styleId="CommentTextChar">
    <w:name w:val="Comment Text Char"/>
    <w:link w:val="CommentText"/>
    <w:uiPriority w:val="99"/>
    <w:semiHidden/>
    <w:rsid w:val="002F7EAD"/>
    <w:rPr>
      <w:sz w:val="24"/>
      <w:szCs w:val="24"/>
      <w:lang w:val="de-AT" w:eastAsia="de-DE"/>
    </w:rPr>
  </w:style>
  <w:style w:type="paragraph" w:styleId="CommentSubject">
    <w:name w:val="annotation subject"/>
    <w:basedOn w:val="CommentText"/>
    <w:next w:val="CommentText"/>
    <w:link w:val="CommentSubjectChar"/>
    <w:uiPriority w:val="99"/>
    <w:semiHidden/>
    <w:unhideWhenUsed/>
    <w:rsid w:val="002F7EAD"/>
    <w:rPr>
      <w:b/>
      <w:bCs/>
      <w:sz w:val="20"/>
      <w:szCs w:val="20"/>
    </w:rPr>
  </w:style>
  <w:style w:type="character" w:customStyle="1" w:styleId="CommentSubjectChar">
    <w:name w:val="Comment Subject Char"/>
    <w:link w:val="CommentSubject"/>
    <w:uiPriority w:val="99"/>
    <w:semiHidden/>
    <w:rsid w:val="002F7EAD"/>
    <w:rPr>
      <w:b/>
      <w:bCs/>
      <w:sz w:val="24"/>
      <w:szCs w:val="24"/>
      <w:lang w:val="de-AT" w:eastAsia="de-DE"/>
    </w:rPr>
  </w:style>
  <w:style w:type="paragraph" w:styleId="BalloonText">
    <w:name w:val="Balloon Text"/>
    <w:basedOn w:val="Normal"/>
    <w:link w:val="BalloonTextChar"/>
    <w:uiPriority w:val="99"/>
    <w:semiHidden/>
    <w:unhideWhenUsed/>
    <w:rsid w:val="002F7EAD"/>
    <w:rPr>
      <w:rFonts w:ascii="Lucida Grande" w:hAnsi="Lucida Grande" w:cs="Lucida Grande"/>
      <w:sz w:val="18"/>
      <w:szCs w:val="18"/>
    </w:rPr>
  </w:style>
  <w:style w:type="character" w:customStyle="1" w:styleId="BalloonTextChar">
    <w:name w:val="Balloon Text Char"/>
    <w:link w:val="BalloonText"/>
    <w:uiPriority w:val="99"/>
    <w:semiHidden/>
    <w:rsid w:val="002F7EAD"/>
    <w:rPr>
      <w:rFonts w:ascii="Lucida Grande" w:hAnsi="Lucida Grande" w:cs="Lucida Grande"/>
      <w:sz w:val="18"/>
      <w:szCs w:val="18"/>
      <w:lang w:val="de-AT" w:eastAsia="de-DE"/>
    </w:rPr>
  </w:style>
  <w:style w:type="paragraph" w:styleId="ListParagraph">
    <w:name w:val="List Paragraph"/>
    <w:basedOn w:val="Normal"/>
    <w:uiPriority w:val="34"/>
    <w:qFormat/>
    <w:rsid w:val="0079615B"/>
    <w:pPr>
      <w:ind w:left="720"/>
      <w:contextualSpacing/>
    </w:pPr>
  </w:style>
  <w:style w:type="table" w:styleId="TableGrid">
    <w:name w:val="Table Grid"/>
    <w:basedOn w:val="TableNormal"/>
    <w:uiPriority w:val="59"/>
    <w:rsid w:val="00CC3C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414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225859">
      <w:bodyDiv w:val="1"/>
      <w:marLeft w:val="0"/>
      <w:marRight w:val="0"/>
      <w:marTop w:val="0"/>
      <w:marBottom w:val="0"/>
      <w:divBdr>
        <w:top w:val="none" w:sz="0" w:space="0" w:color="auto"/>
        <w:left w:val="none" w:sz="0" w:space="0" w:color="auto"/>
        <w:bottom w:val="none" w:sz="0" w:space="0" w:color="auto"/>
        <w:right w:val="none" w:sz="0" w:space="0" w:color="auto"/>
      </w:divBdr>
      <w:divsChild>
        <w:div w:id="1981425269">
          <w:marLeft w:val="0"/>
          <w:marRight w:val="0"/>
          <w:marTop w:val="100"/>
          <w:marBottom w:val="100"/>
          <w:divBdr>
            <w:top w:val="none" w:sz="0" w:space="0" w:color="auto"/>
            <w:left w:val="none" w:sz="0" w:space="0" w:color="auto"/>
            <w:bottom w:val="none" w:sz="0" w:space="0" w:color="auto"/>
            <w:right w:val="none" w:sz="0" w:space="0" w:color="auto"/>
          </w:divBdr>
          <w:divsChild>
            <w:div w:id="1823036582">
              <w:marLeft w:val="0"/>
              <w:marRight w:val="0"/>
              <w:marTop w:val="0"/>
              <w:marBottom w:val="0"/>
              <w:divBdr>
                <w:top w:val="none" w:sz="0" w:space="0" w:color="auto"/>
                <w:left w:val="none" w:sz="0" w:space="0" w:color="auto"/>
                <w:bottom w:val="none" w:sz="0" w:space="0" w:color="auto"/>
                <w:right w:val="none" w:sz="0" w:space="0" w:color="auto"/>
              </w:divBdr>
              <w:divsChild>
                <w:div w:id="1338846858">
                  <w:marLeft w:val="0"/>
                  <w:marRight w:val="0"/>
                  <w:marTop w:val="0"/>
                  <w:marBottom w:val="240"/>
                  <w:divBdr>
                    <w:top w:val="single" w:sz="4" w:space="0" w:color="8CB1BA"/>
                    <w:left w:val="single" w:sz="4" w:space="0" w:color="8CB1BA"/>
                    <w:bottom w:val="single" w:sz="4" w:space="0" w:color="8CB1BA"/>
                    <w:right w:val="single" w:sz="4" w:space="0" w:color="8CB1BA"/>
                  </w:divBdr>
                  <w:divsChild>
                    <w:div w:id="1161775718">
                      <w:marLeft w:val="0"/>
                      <w:marRight w:val="0"/>
                      <w:marTop w:val="0"/>
                      <w:marBottom w:val="0"/>
                      <w:divBdr>
                        <w:top w:val="none" w:sz="0" w:space="0" w:color="auto"/>
                        <w:left w:val="none" w:sz="0" w:space="0" w:color="auto"/>
                        <w:bottom w:val="none" w:sz="0" w:space="0" w:color="auto"/>
                        <w:right w:val="none" w:sz="0" w:space="0" w:color="auto"/>
                      </w:divBdr>
                      <w:divsChild>
                        <w:div w:id="455953528">
                          <w:marLeft w:val="0"/>
                          <w:marRight w:val="0"/>
                          <w:marTop w:val="120"/>
                          <w:marBottom w:val="0"/>
                          <w:divBdr>
                            <w:top w:val="none" w:sz="0" w:space="0" w:color="auto"/>
                            <w:left w:val="none" w:sz="0" w:space="0" w:color="auto"/>
                            <w:bottom w:val="none" w:sz="0" w:space="0" w:color="auto"/>
                            <w:right w:val="none" w:sz="0" w:space="0" w:color="auto"/>
                          </w:divBdr>
                          <w:divsChild>
                            <w:div w:id="6497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rap.ecml.at/Teachingmaterials/Publications/tabid/2700/language/en-GB/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rap.ecml.a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carap.ecml.at" TargetMode="External"/><Relationship Id="rId4" Type="http://schemas.openxmlformats.org/officeDocument/2006/relationships/webSettings" Target="webSettings.xml"/><Relationship Id="rId9" Type="http://schemas.openxmlformats.org/officeDocument/2006/relationships/hyperlink" Target="mailto:information@ecml.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tie\Application%20Data\Microsoft\Templates\ECMLletter20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ECMLletter2002</Template>
  <TotalTime>0</TotalTime>
  <Pages>1</Pages>
  <Words>401</Words>
  <Characters>2528</Characters>
  <Application>Microsoft Office Word</Application>
  <DocSecurity>0</DocSecurity>
  <Lines>21</Lines>
  <Paragraphs>5</Paragraphs>
  <ScaleCrop>false</ScaleCrop>
  <HeadingPairs>
    <vt:vector size="6" baseType="variant">
      <vt:variant>
        <vt:lpstr>Titel</vt:lpstr>
      </vt:variant>
      <vt:variant>
        <vt:i4>1</vt:i4>
      </vt:variant>
      <vt:variant>
        <vt:lpstr>Title</vt:lpstr>
      </vt:variant>
      <vt:variant>
        <vt:i4>1</vt:i4>
      </vt:variant>
      <vt:variant>
        <vt:lpstr>Cím</vt:lpstr>
      </vt:variant>
      <vt:variant>
        <vt:i4>1</vt:i4>
      </vt:variant>
    </vt:vector>
  </HeadingPairs>
  <TitlesOfParts>
    <vt:vector size="3" baseType="lpstr">
      <vt:lpstr>PARTICIPANTS' EVALUATION/WORKSHOP NO</vt:lpstr>
      <vt:lpstr>PARTICIPANTS' EVALUATION/WORKSHOP NO</vt:lpstr>
      <vt:lpstr>PARTICIPANTS' EVALUATION/WORKSHOP NO</vt:lpstr>
    </vt:vector>
  </TitlesOfParts>
  <Company>Hewlett-Packard Company</Company>
  <LinksUpToDate>false</LinksUpToDate>
  <CharactersWithSpaces>2924</CharactersWithSpaces>
  <SharedDoc>false</SharedDoc>
  <HLinks>
    <vt:vector size="6" baseType="variant">
      <vt:variant>
        <vt:i4>1572937</vt:i4>
      </vt:variant>
      <vt:variant>
        <vt:i4>0</vt:i4>
      </vt:variant>
      <vt:variant>
        <vt:i4>0</vt:i4>
      </vt:variant>
      <vt:variant>
        <vt:i4>5</vt:i4>
      </vt:variant>
      <vt:variant>
        <vt:lpwstr>http://carap.ecml.at/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PARTICIPANTS' EVALUATION/WORKSHOP NO</dc:title>
  <dc:creator>katie</dc:creator>
  <cp:lastModifiedBy>Ellen Van Den Broek</cp:lastModifiedBy>
  <cp:revision>10</cp:revision>
  <cp:lastPrinted>2010-05-03T08:39:00Z</cp:lastPrinted>
  <dcterms:created xsi:type="dcterms:W3CDTF">2013-02-28T11:30:00Z</dcterms:created>
  <dcterms:modified xsi:type="dcterms:W3CDTF">2014-09-16T09:10:00Z</dcterms:modified>
</cp:coreProperties>
</file>